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C" w:rsidRPr="00F00C6C" w:rsidRDefault="00F00C6C" w:rsidP="00F00C6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-231775</wp:posOffset>
            </wp:positionV>
            <wp:extent cx="2745105" cy="2169795"/>
            <wp:effectExtent l="19050" t="0" r="0" b="0"/>
            <wp:wrapThrough wrapText="bothSides">
              <wp:wrapPolygon edited="0">
                <wp:start x="-150" y="0"/>
                <wp:lineTo x="-150" y="21429"/>
                <wp:lineTo x="21585" y="21429"/>
                <wp:lineTo x="21585" y="0"/>
                <wp:lineTo x="-150" y="0"/>
              </wp:wrapPolygon>
            </wp:wrapThrough>
            <wp:docPr id="4" name="Рисунок 4" descr="C:\Users\User\Desktop\brandbook\power point presentation elements\logo_full_color_with 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randbook\power point presentation elements\logo_full_color_with UNES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C6C">
        <w:rPr>
          <w:rFonts w:cs="Times New Roman"/>
          <w:sz w:val="28"/>
          <w:szCs w:val="28"/>
        </w:rPr>
        <w:t>Утверждаю:</w:t>
      </w:r>
    </w:p>
    <w:p w:rsidR="00F00C6C" w:rsidRPr="00F00C6C" w:rsidRDefault="00F00C6C" w:rsidP="00F00C6C">
      <w:pPr>
        <w:jc w:val="right"/>
        <w:rPr>
          <w:rFonts w:cs="Times New Roman"/>
          <w:sz w:val="28"/>
          <w:szCs w:val="28"/>
        </w:rPr>
      </w:pPr>
      <w:r w:rsidRPr="00F00C6C">
        <w:rPr>
          <w:rFonts w:cs="Times New Roman"/>
          <w:sz w:val="28"/>
          <w:szCs w:val="28"/>
        </w:rPr>
        <w:t xml:space="preserve"> Директор ФГБУ «Жигулёвский</w:t>
      </w:r>
    </w:p>
    <w:p w:rsidR="00F00C6C" w:rsidRPr="00F00C6C" w:rsidRDefault="00F00C6C" w:rsidP="00F00C6C">
      <w:pPr>
        <w:jc w:val="right"/>
        <w:rPr>
          <w:rFonts w:cs="Times New Roman"/>
          <w:sz w:val="28"/>
          <w:szCs w:val="28"/>
        </w:rPr>
      </w:pPr>
      <w:r w:rsidRPr="00F00C6C">
        <w:rPr>
          <w:rFonts w:cs="Times New Roman"/>
          <w:sz w:val="28"/>
          <w:szCs w:val="28"/>
        </w:rPr>
        <w:t>государственный заповедник»</w:t>
      </w:r>
    </w:p>
    <w:p w:rsidR="00F00C6C" w:rsidRPr="00F00C6C" w:rsidRDefault="00F00C6C" w:rsidP="00F00C6C">
      <w:pPr>
        <w:jc w:val="right"/>
        <w:rPr>
          <w:rFonts w:cs="Times New Roman"/>
          <w:sz w:val="28"/>
          <w:szCs w:val="28"/>
        </w:rPr>
      </w:pPr>
      <w:r w:rsidRPr="00F00C6C">
        <w:rPr>
          <w:rFonts w:cs="Times New Roman"/>
          <w:sz w:val="28"/>
          <w:szCs w:val="28"/>
        </w:rPr>
        <w:t>___</w:t>
      </w:r>
      <w:r>
        <w:rPr>
          <w:rFonts w:cs="Times New Roman"/>
          <w:sz w:val="28"/>
          <w:szCs w:val="28"/>
        </w:rPr>
        <w:t>____</w:t>
      </w:r>
      <w:r w:rsidRPr="00F00C6C">
        <w:rPr>
          <w:rFonts w:cs="Times New Roman"/>
          <w:sz w:val="28"/>
          <w:szCs w:val="28"/>
        </w:rPr>
        <w:t>______Ю.П. Краснобаев</w:t>
      </w:r>
    </w:p>
    <w:p w:rsidR="00F00C6C" w:rsidRPr="002C5DC2" w:rsidRDefault="00F00C6C" w:rsidP="00F00C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502" w:rsidRPr="001F65A0" w:rsidRDefault="00C37502" w:rsidP="00FD52DC">
      <w:pPr>
        <w:ind w:firstLine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F65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37502" w:rsidRPr="001F65A0" w:rsidRDefault="00C37502" w:rsidP="00FD52DC">
      <w:pPr>
        <w:spacing w:before="100" w:beforeAutospacing="1" w:after="100" w:afterAutospacing="1"/>
        <w:ind w:firstLine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FD52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 областном конкурсе </w:t>
      </w:r>
      <w:r w:rsidRPr="001F65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рисунков «Барсук талисман заповедника</w:t>
      </w:r>
      <w:r w:rsidR="00604F4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Скажите, как его зовут?</w:t>
      </w:r>
      <w:r w:rsidRPr="001F65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02FC0" w:rsidRPr="00FD52DC" w:rsidRDefault="007F2411" w:rsidP="00034B79">
      <w:pPr>
        <w:pStyle w:val="a6"/>
        <w:ind w:firstLine="284"/>
        <w:contextualSpacing/>
        <w:jc w:val="both"/>
        <w:rPr>
          <w:sz w:val="28"/>
        </w:rPr>
      </w:pPr>
      <w:r w:rsidRPr="00FD52DC">
        <w:rPr>
          <w:sz w:val="28"/>
        </w:rPr>
        <w:t xml:space="preserve">У Жигулевского заповедника еще несколько лет назад не было своего талисмана. Тогда сотрудники заповедника стали думать кто же из животных или растений достоин им стать. И разгорелся спор, ботаники и лесоводы настаивали на редкостных растениях, </w:t>
      </w:r>
      <w:r w:rsidR="00604F46">
        <w:rPr>
          <w:sz w:val="28"/>
        </w:rPr>
        <w:t>зо</w:t>
      </w:r>
      <w:r w:rsidRPr="00FD52DC">
        <w:rPr>
          <w:sz w:val="28"/>
        </w:rPr>
        <w:t>ологи – считали, что талисманом должно стать какое-то животное, энтомологи предлагали насекомых, как самых древних из обита</w:t>
      </w:r>
      <w:r w:rsidR="00604F46">
        <w:rPr>
          <w:sz w:val="28"/>
        </w:rPr>
        <w:t>телей</w:t>
      </w:r>
      <w:r w:rsidRPr="00FD52DC">
        <w:rPr>
          <w:sz w:val="28"/>
        </w:rPr>
        <w:t xml:space="preserve"> Жигул</w:t>
      </w:r>
      <w:r w:rsidR="00604F46">
        <w:rPr>
          <w:sz w:val="28"/>
        </w:rPr>
        <w:t>ей</w:t>
      </w:r>
      <w:r w:rsidR="00C02FC0" w:rsidRPr="00FD52DC">
        <w:rPr>
          <w:sz w:val="28"/>
        </w:rPr>
        <w:t>.</w:t>
      </w:r>
      <w:r w:rsidRPr="00FD52DC">
        <w:rPr>
          <w:sz w:val="28"/>
        </w:rPr>
        <w:t xml:space="preserve"> Спор решил конкурс </w:t>
      </w:r>
      <w:r w:rsidR="0060577A" w:rsidRPr="00FD52DC">
        <w:rPr>
          <w:sz w:val="28"/>
        </w:rPr>
        <w:t xml:space="preserve">среди друзей заповедника </w:t>
      </w:r>
      <w:r w:rsidR="00C02FC0" w:rsidRPr="00FD52DC">
        <w:rPr>
          <w:sz w:val="28"/>
        </w:rPr>
        <w:t>на выбор талисмана, больше всех голосов набрал барсук.</w:t>
      </w:r>
      <w:r w:rsidR="00604F46">
        <w:rPr>
          <w:sz w:val="28"/>
        </w:rPr>
        <w:t xml:space="preserve"> Но </w:t>
      </w:r>
      <w:r w:rsidR="00C37502" w:rsidRPr="00FD52DC">
        <w:rPr>
          <w:sz w:val="28"/>
        </w:rPr>
        <w:t>наш барсук</w:t>
      </w:r>
      <w:r w:rsidRPr="00FD52DC">
        <w:rPr>
          <w:sz w:val="28"/>
        </w:rPr>
        <w:t xml:space="preserve">-талисман </w:t>
      </w:r>
      <w:r w:rsidR="00C37502" w:rsidRPr="00FD52DC">
        <w:rPr>
          <w:sz w:val="28"/>
        </w:rPr>
        <w:t>до сих пор безымянны</w:t>
      </w:r>
      <w:r w:rsidRPr="00FD52DC">
        <w:rPr>
          <w:sz w:val="28"/>
        </w:rPr>
        <w:t>й</w:t>
      </w:r>
      <w:r w:rsidR="00604F46">
        <w:rPr>
          <w:sz w:val="28"/>
        </w:rPr>
        <w:t xml:space="preserve"> и</w:t>
      </w:r>
      <w:r w:rsidR="00C37502" w:rsidRPr="00FD52DC">
        <w:rPr>
          <w:sz w:val="28"/>
        </w:rPr>
        <w:t xml:space="preserve"> поэтому мы решили объявить </w:t>
      </w:r>
      <w:r w:rsidR="00C02FC0" w:rsidRPr="00FD52DC">
        <w:rPr>
          <w:sz w:val="28"/>
        </w:rPr>
        <w:t xml:space="preserve">новый </w:t>
      </w:r>
      <w:r w:rsidR="0060577A" w:rsidRPr="00FD52DC">
        <w:rPr>
          <w:sz w:val="28"/>
        </w:rPr>
        <w:t>конкурс</w:t>
      </w:r>
      <w:r w:rsidR="00C37502" w:rsidRPr="00FD52DC">
        <w:rPr>
          <w:sz w:val="28"/>
        </w:rPr>
        <w:t>.</w:t>
      </w:r>
    </w:p>
    <w:p w:rsidR="005F55D3" w:rsidRPr="00FD52DC" w:rsidRDefault="00C37502" w:rsidP="00034B79">
      <w:pPr>
        <w:ind w:firstLine="284"/>
        <w:jc w:val="both"/>
        <w:rPr>
          <w:sz w:val="28"/>
        </w:rPr>
      </w:pPr>
      <w:r w:rsidRPr="00FD52DC">
        <w:rPr>
          <w:b/>
          <w:sz w:val="28"/>
        </w:rPr>
        <w:t>Задание:</w:t>
      </w:r>
      <w:r w:rsidR="00F214F5">
        <w:rPr>
          <w:b/>
          <w:sz w:val="28"/>
        </w:rPr>
        <w:t xml:space="preserve"> </w:t>
      </w:r>
      <w:r w:rsidR="00034B79">
        <w:rPr>
          <w:sz w:val="28"/>
        </w:rPr>
        <w:t>П</w:t>
      </w:r>
      <w:r w:rsidRPr="00FD52DC">
        <w:rPr>
          <w:sz w:val="28"/>
        </w:rPr>
        <w:t>ридумать имя</w:t>
      </w:r>
      <w:r w:rsidR="0060577A" w:rsidRPr="00FD52DC">
        <w:rPr>
          <w:sz w:val="28"/>
        </w:rPr>
        <w:t xml:space="preserve"> нашему барсуку</w:t>
      </w:r>
      <w:r w:rsidRPr="00FD52DC">
        <w:rPr>
          <w:sz w:val="28"/>
        </w:rPr>
        <w:t xml:space="preserve">, нарисовать барсука и </w:t>
      </w:r>
      <w:r w:rsidR="001F65A0">
        <w:rPr>
          <w:sz w:val="28"/>
        </w:rPr>
        <w:t>художественно оформить</w:t>
      </w:r>
      <w:r w:rsidR="00F214F5">
        <w:rPr>
          <w:sz w:val="28"/>
        </w:rPr>
        <w:t xml:space="preserve"> </w:t>
      </w:r>
      <w:r w:rsidRPr="00FD52DC">
        <w:rPr>
          <w:sz w:val="28"/>
        </w:rPr>
        <w:t xml:space="preserve">придуманное </w:t>
      </w:r>
      <w:r w:rsidR="0060577A" w:rsidRPr="00FD52DC">
        <w:rPr>
          <w:sz w:val="28"/>
        </w:rPr>
        <w:t xml:space="preserve">вами </w:t>
      </w:r>
      <w:r w:rsidRPr="00FD52DC">
        <w:rPr>
          <w:sz w:val="28"/>
        </w:rPr>
        <w:t>имя</w:t>
      </w:r>
      <w:r w:rsidR="0060577A" w:rsidRPr="00FD52DC">
        <w:rPr>
          <w:sz w:val="28"/>
        </w:rPr>
        <w:t xml:space="preserve"> на одном листе бумаги</w:t>
      </w:r>
      <w:r w:rsidRPr="00FD52DC">
        <w:rPr>
          <w:sz w:val="28"/>
        </w:rPr>
        <w:t xml:space="preserve">. </w:t>
      </w:r>
      <w:r w:rsidR="005F55D3" w:rsidRPr="00FD52DC">
        <w:rPr>
          <w:sz w:val="28"/>
        </w:rPr>
        <w:t xml:space="preserve">Самое интересное имя или прозвище будет присвоено барсуку - талисману. </w:t>
      </w:r>
    </w:p>
    <w:p w:rsidR="00FD52DC" w:rsidRPr="00FD52DC" w:rsidRDefault="00FD52DC" w:rsidP="00FD52DC">
      <w:pPr>
        <w:pStyle w:val="2"/>
        <w:ind w:firstLine="284"/>
        <w:contextualSpacing/>
        <w:rPr>
          <w:rFonts w:asciiTheme="minorHAnsi" w:hAnsiTheme="minorHAnsi"/>
          <w:sz w:val="28"/>
          <w:szCs w:val="28"/>
        </w:rPr>
      </w:pPr>
      <w:r w:rsidRPr="00FD52DC">
        <w:rPr>
          <w:rFonts w:asciiTheme="minorHAnsi" w:hAnsiTheme="minorHAnsi"/>
          <w:sz w:val="28"/>
          <w:szCs w:val="28"/>
        </w:rPr>
        <w:t>1.Цели и задачи</w:t>
      </w:r>
    </w:p>
    <w:p w:rsidR="00FD52DC" w:rsidRPr="00FD52DC" w:rsidRDefault="00FD52DC" w:rsidP="00FD52DC">
      <w:pPr>
        <w:pStyle w:val="a6"/>
        <w:numPr>
          <w:ilvl w:val="0"/>
          <w:numId w:val="6"/>
        </w:numPr>
        <w:ind w:left="0" w:firstLine="284"/>
        <w:contextualSpacing/>
        <w:rPr>
          <w:sz w:val="28"/>
          <w:szCs w:val="28"/>
          <w:lang w:eastAsia="ru-RU"/>
        </w:rPr>
      </w:pPr>
      <w:r w:rsidRPr="00FD52DC">
        <w:rPr>
          <w:sz w:val="28"/>
          <w:szCs w:val="28"/>
          <w:lang w:eastAsia="ru-RU"/>
        </w:rPr>
        <w:t>Развитие интереса и бережного отношения к природе родного края</w:t>
      </w:r>
    </w:p>
    <w:p w:rsidR="00FD52DC" w:rsidRPr="00FD52DC" w:rsidRDefault="00FD52DC" w:rsidP="00FD52DC">
      <w:pPr>
        <w:pStyle w:val="a6"/>
        <w:numPr>
          <w:ilvl w:val="0"/>
          <w:numId w:val="6"/>
        </w:numPr>
        <w:ind w:left="0" w:firstLine="284"/>
        <w:contextualSpacing/>
        <w:rPr>
          <w:sz w:val="28"/>
          <w:szCs w:val="28"/>
          <w:lang w:eastAsia="ru-RU"/>
        </w:rPr>
      </w:pPr>
      <w:r w:rsidRPr="00FD52DC">
        <w:rPr>
          <w:sz w:val="28"/>
          <w:szCs w:val="28"/>
          <w:lang w:eastAsia="ru-RU"/>
        </w:rPr>
        <w:t>Развитие творческих способностей.</w:t>
      </w:r>
    </w:p>
    <w:p w:rsidR="00FD52DC" w:rsidRPr="00FD52DC" w:rsidRDefault="00FD52DC" w:rsidP="00FD52DC">
      <w:pPr>
        <w:pStyle w:val="a6"/>
        <w:numPr>
          <w:ilvl w:val="0"/>
          <w:numId w:val="6"/>
        </w:numPr>
        <w:ind w:left="0" w:firstLine="284"/>
        <w:contextualSpacing/>
        <w:rPr>
          <w:sz w:val="28"/>
          <w:szCs w:val="28"/>
          <w:lang w:eastAsia="ru-RU"/>
        </w:rPr>
      </w:pPr>
      <w:r w:rsidRPr="00FD52DC">
        <w:rPr>
          <w:sz w:val="28"/>
          <w:szCs w:val="28"/>
          <w:lang w:eastAsia="ru-RU"/>
        </w:rPr>
        <w:t>Воспитание экологической культуры.</w:t>
      </w:r>
    </w:p>
    <w:p w:rsidR="00F87862" w:rsidRDefault="00F87862" w:rsidP="00FD52DC">
      <w:pPr>
        <w:ind w:firstLine="284"/>
        <w:contextualSpacing/>
        <w:jc w:val="left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FD52DC">
        <w:rPr>
          <w:rFonts w:eastAsia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:rsidR="00F214F5" w:rsidRDefault="00F214F5" w:rsidP="00496150">
      <w:pPr>
        <w:ind w:firstLine="284"/>
        <w:contextualSpacing/>
        <w:jc w:val="left"/>
        <w:rPr>
          <w:sz w:val="28"/>
        </w:rPr>
      </w:pPr>
    </w:p>
    <w:p w:rsidR="00496150" w:rsidRPr="00A81547" w:rsidRDefault="00A81547" w:rsidP="00496150">
      <w:pPr>
        <w:ind w:firstLine="284"/>
        <w:contextualSpacing/>
        <w:jc w:val="left"/>
        <w:rPr>
          <w:sz w:val="28"/>
        </w:rPr>
      </w:pPr>
      <w:r>
        <w:rPr>
          <w:sz w:val="28"/>
        </w:rPr>
        <w:t xml:space="preserve">2.1. </w:t>
      </w:r>
      <w:r w:rsidR="00F87862" w:rsidRPr="00A81547">
        <w:rPr>
          <w:sz w:val="28"/>
        </w:rPr>
        <w:t xml:space="preserve">В конкурсе могут принимать участие </w:t>
      </w:r>
      <w:r w:rsidR="00496150">
        <w:rPr>
          <w:sz w:val="28"/>
        </w:rPr>
        <w:t xml:space="preserve"> дети и подростки по </w:t>
      </w:r>
      <w:r w:rsidR="00605950">
        <w:rPr>
          <w:sz w:val="28"/>
        </w:rPr>
        <w:t xml:space="preserve">следующим </w:t>
      </w:r>
      <w:r w:rsidR="00496150" w:rsidRPr="00A81547">
        <w:rPr>
          <w:sz w:val="28"/>
        </w:rPr>
        <w:t xml:space="preserve">возрастным группам: </w:t>
      </w:r>
    </w:p>
    <w:p w:rsidR="00496150" w:rsidRPr="00604F46" w:rsidRDefault="00496150" w:rsidP="00496150">
      <w:pPr>
        <w:numPr>
          <w:ilvl w:val="0"/>
          <w:numId w:val="2"/>
        </w:numPr>
        <w:ind w:left="0" w:firstLine="284"/>
        <w:contextualSpacing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604F46">
        <w:rPr>
          <w:rFonts w:eastAsia="Times New Roman" w:cs="Times New Roman"/>
          <w:bCs/>
          <w:sz w:val="28"/>
          <w:szCs w:val="28"/>
          <w:lang w:val="en-US" w:eastAsia="ru-RU"/>
        </w:rPr>
        <w:t>I</w:t>
      </w:r>
      <w:r w:rsidRPr="00604F46">
        <w:rPr>
          <w:rFonts w:eastAsia="Times New Roman" w:cs="Times New Roman"/>
          <w:bCs/>
          <w:sz w:val="28"/>
          <w:szCs w:val="28"/>
          <w:lang w:eastAsia="ru-RU"/>
        </w:rPr>
        <w:t xml:space="preserve">   группа до 7 лет</w:t>
      </w:r>
    </w:p>
    <w:p w:rsidR="00496150" w:rsidRPr="00604F46" w:rsidRDefault="00496150" w:rsidP="00496150">
      <w:pPr>
        <w:numPr>
          <w:ilvl w:val="0"/>
          <w:numId w:val="2"/>
        </w:numPr>
        <w:ind w:left="0" w:firstLine="284"/>
        <w:contextualSpacing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604F46">
        <w:rPr>
          <w:rFonts w:eastAsia="Times New Roman" w:cs="Times New Roman"/>
          <w:bCs/>
          <w:sz w:val="28"/>
          <w:szCs w:val="28"/>
          <w:lang w:val="en-US" w:eastAsia="ru-RU"/>
        </w:rPr>
        <w:t>II</w:t>
      </w:r>
      <w:r w:rsidRPr="00604F46">
        <w:rPr>
          <w:rFonts w:eastAsia="Times New Roman" w:cs="Times New Roman"/>
          <w:bCs/>
          <w:sz w:val="28"/>
          <w:szCs w:val="28"/>
          <w:lang w:eastAsia="ru-RU"/>
        </w:rPr>
        <w:t xml:space="preserve">  группа 7 –10 лет</w:t>
      </w:r>
      <w:bookmarkStart w:id="0" w:name="_GoBack"/>
      <w:bookmarkEnd w:id="0"/>
    </w:p>
    <w:p w:rsidR="00496150" w:rsidRPr="00604F46" w:rsidRDefault="00496150" w:rsidP="00496150">
      <w:pPr>
        <w:numPr>
          <w:ilvl w:val="0"/>
          <w:numId w:val="2"/>
        </w:numPr>
        <w:ind w:left="0" w:firstLine="284"/>
        <w:contextualSpacing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604F46">
        <w:rPr>
          <w:rFonts w:eastAsia="Times New Roman" w:cs="Times New Roman"/>
          <w:bCs/>
          <w:sz w:val="28"/>
          <w:szCs w:val="28"/>
          <w:lang w:val="en-US" w:eastAsia="ru-RU"/>
        </w:rPr>
        <w:t>III</w:t>
      </w:r>
      <w:r w:rsidRPr="00604F46">
        <w:rPr>
          <w:rFonts w:eastAsia="Times New Roman" w:cs="Times New Roman"/>
          <w:bCs/>
          <w:sz w:val="28"/>
          <w:szCs w:val="28"/>
          <w:lang w:eastAsia="ru-RU"/>
        </w:rPr>
        <w:t xml:space="preserve"> группа 11-1</w:t>
      </w:r>
      <w:r w:rsidR="00605950">
        <w:rPr>
          <w:rFonts w:eastAsia="Times New Roman" w:cs="Times New Roman"/>
          <w:bCs/>
          <w:sz w:val="28"/>
          <w:szCs w:val="28"/>
          <w:lang w:val="en-US" w:eastAsia="ru-RU"/>
        </w:rPr>
        <w:t>4</w:t>
      </w:r>
      <w:r w:rsidRPr="00604F46">
        <w:rPr>
          <w:rFonts w:eastAsia="Times New Roman" w:cs="Times New Roman"/>
          <w:bCs/>
          <w:sz w:val="28"/>
          <w:szCs w:val="28"/>
          <w:lang w:eastAsia="ru-RU"/>
        </w:rPr>
        <w:t xml:space="preserve"> лет</w:t>
      </w:r>
    </w:p>
    <w:p w:rsidR="00496150" w:rsidRPr="00604F46" w:rsidRDefault="00496150" w:rsidP="00496150">
      <w:pPr>
        <w:numPr>
          <w:ilvl w:val="0"/>
          <w:numId w:val="2"/>
        </w:numPr>
        <w:ind w:left="0" w:firstLine="284"/>
        <w:contextualSpacing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604F46">
        <w:rPr>
          <w:rFonts w:eastAsia="Times New Roman" w:cs="Times New Roman"/>
          <w:bCs/>
          <w:sz w:val="28"/>
          <w:szCs w:val="28"/>
          <w:lang w:val="en-US" w:eastAsia="ru-RU"/>
        </w:rPr>
        <w:t>IV</w:t>
      </w:r>
      <w:r w:rsidRPr="00604F46">
        <w:rPr>
          <w:rFonts w:eastAsia="Times New Roman" w:cs="Times New Roman"/>
          <w:bCs/>
          <w:sz w:val="28"/>
          <w:szCs w:val="28"/>
          <w:lang w:eastAsia="ru-RU"/>
        </w:rPr>
        <w:t xml:space="preserve"> группа 1</w:t>
      </w:r>
      <w:r w:rsidR="00605950">
        <w:rPr>
          <w:rFonts w:eastAsia="Times New Roman" w:cs="Times New Roman"/>
          <w:bCs/>
          <w:sz w:val="28"/>
          <w:szCs w:val="28"/>
          <w:lang w:val="en-US" w:eastAsia="ru-RU"/>
        </w:rPr>
        <w:t>5</w:t>
      </w:r>
      <w:r w:rsidRPr="00604F46">
        <w:rPr>
          <w:rFonts w:eastAsia="Times New Roman" w:cs="Times New Roman"/>
          <w:bCs/>
          <w:sz w:val="28"/>
          <w:szCs w:val="28"/>
          <w:lang w:eastAsia="ru-RU"/>
        </w:rPr>
        <w:t>-1</w:t>
      </w:r>
      <w:r w:rsidR="00C46A41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604F46">
        <w:rPr>
          <w:rFonts w:eastAsia="Times New Roman" w:cs="Times New Roman"/>
          <w:bCs/>
          <w:sz w:val="28"/>
          <w:szCs w:val="28"/>
          <w:lang w:eastAsia="ru-RU"/>
        </w:rPr>
        <w:t xml:space="preserve"> лет</w:t>
      </w:r>
    </w:p>
    <w:p w:rsidR="00A81547" w:rsidRDefault="00A81547" w:rsidP="00FD52DC">
      <w:pPr>
        <w:ind w:firstLine="284"/>
        <w:contextualSpacing/>
        <w:jc w:val="left"/>
        <w:rPr>
          <w:sz w:val="28"/>
        </w:rPr>
      </w:pPr>
      <w:r>
        <w:rPr>
          <w:sz w:val="28"/>
        </w:rPr>
        <w:t xml:space="preserve">2.2. </w:t>
      </w:r>
      <w:r w:rsidR="00F87862" w:rsidRPr="00A81547">
        <w:rPr>
          <w:sz w:val="28"/>
        </w:rPr>
        <w:t xml:space="preserve">От каждого участника принимается только один рисунок. Групповые рисунки не принимаются. </w:t>
      </w:r>
    </w:p>
    <w:p w:rsidR="005F55D3" w:rsidRPr="00FD52DC" w:rsidRDefault="00F87862" w:rsidP="00FD52DC">
      <w:pPr>
        <w:ind w:firstLine="284"/>
        <w:jc w:val="left"/>
        <w:rPr>
          <w:szCs w:val="28"/>
          <w:lang w:eastAsia="ru-RU"/>
        </w:rPr>
      </w:pPr>
      <w:r w:rsidRPr="00A8154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5F55D3" w:rsidRPr="00A81547">
        <w:rPr>
          <w:rFonts w:eastAsia="Times New Roman" w:cs="Times New Roman"/>
          <w:b/>
          <w:bCs/>
          <w:sz w:val="28"/>
          <w:szCs w:val="28"/>
          <w:lang w:eastAsia="ru-RU"/>
        </w:rPr>
        <w:t>Порядок и сроки проведения конкурса</w:t>
      </w:r>
    </w:p>
    <w:p w:rsidR="005F55D3" w:rsidRPr="00A81547" w:rsidRDefault="00A81547" w:rsidP="00FD52DC">
      <w:pPr>
        <w:pStyle w:val="a6"/>
        <w:ind w:firstLine="284"/>
        <w:rPr>
          <w:sz w:val="28"/>
        </w:rPr>
      </w:pPr>
      <w:r>
        <w:rPr>
          <w:sz w:val="28"/>
        </w:rPr>
        <w:t xml:space="preserve">3.1. </w:t>
      </w:r>
      <w:r w:rsidR="005F55D3" w:rsidRPr="00A81547">
        <w:rPr>
          <w:sz w:val="28"/>
        </w:rPr>
        <w:t>Прием работ с 1 марта по 17 апреля 2017 года</w:t>
      </w:r>
      <w:r w:rsidR="00604F46">
        <w:rPr>
          <w:sz w:val="28"/>
        </w:rPr>
        <w:t xml:space="preserve">, </w:t>
      </w:r>
      <w:r w:rsidR="005F55D3" w:rsidRPr="00A81547">
        <w:rPr>
          <w:sz w:val="28"/>
        </w:rPr>
        <w:t xml:space="preserve"> по адресу</w:t>
      </w:r>
      <w:r w:rsidR="00F87862" w:rsidRPr="00A81547">
        <w:rPr>
          <w:sz w:val="28"/>
        </w:rPr>
        <w:t xml:space="preserve"> 445362, Самарская обл.,с. Бахилова Поляна, ул. Жигулёвская 1.</w:t>
      </w:r>
    </w:p>
    <w:p w:rsidR="001F65A0" w:rsidRDefault="001F65A0" w:rsidP="00FD52DC">
      <w:pPr>
        <w:pStyle w:val="a7"/>
        <w:ind w:firstLine="284"/>
        <w:jc w:val="both"/>
        <w:rPr>
          <w:rFonts w:asciiTheme="minorHAnsi" w:hAnsiTheme="minorHAnsi"/>
        </w:rPr>
      </w:pPr>
    </w:p>
    <w:p w:rsidR="00A47EEB" w:rsidRPr="00FD52DC" w:rsidRDefault="00F87862" w:rsidP="00FD52DC">
      <w:pPr>
        <w:pStyle w:val="a7"/>
        <w:ind w:firstLine="284"/>
        <w:jc w:val="both"/>
        <w:rPr>
          <w:rFonts w:asciiTheme="minorHAnsi" w:hAnsiTheme="minorHAnsi"/>
          <w:b w:val="0"/>
          <w:sz w:val="24"/>
          <w:szCs w:val="24"/>
        </w:rPr>
      </w:pPr>
      <w:r w:rsidRPr="00A81547">
        <w:rPr>
          <w:rFonts w:asciiTheme="minorHAnsi" w:hAnsiTheme="minorHAnsi"/>
        </w:rPr>
        <w:t xml:space="preserve">4. </w:t>
      </w:r>
      <w:r w:rsidR="00A47EEB" w:rsidRPr="00A81547">
        <w:rPr>
          <w:rFonts w:asciiTheme="minorHAnsi" w:hAnsiTheme="minorHAnsi"/>
        </w:rPr>
        <w:t>Требования к оформлению рисунков</w:t>
      </w:r>
      <w:r w:rsidR="00A47EEB" w:rsidRPr="00FD52DC">
        <w:rPr>
          <w:rFonts w:asciiTheme="minorHAnsi" w:hAnsiTheme="minorHAnsi"/>
          <w:sz w:val="24"/>
          <w:szCs w:val="24"/>
        </w:rPr>
        <w:t>:</w:t>
      </w:r>
    </w:p>
    <w:p w:rsidR="00A81547" w:rsidRDefault="00A81547" w:rsidP="00A81547">
      <w:pPr>
        <w:pStyle w:val="a7"/>
        <w:ind w:firstLine="284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4.1. </w:t>
      </w:r>
      <w:r w:rsidR="00A47EEB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Все работы должны быть снабжены этикетками с информацией об авторе</w:t>
      </w: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.</w:t>
      </w:r>
    </w:p>
    <w:p w:rsidR="00A81547" w:rsidRPr="00A81547" w:rsidRDefault="001F65A0" w:rsidP="00F00C6C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proofErr w:type="gramStart"/>
      <w:r w:rsidRPr="001F65A0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Информация об авторе: </w:t>
      </w:r>
      <w:r w:rsidR="00A81547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- </w:t>
      </w:r>
      <w:r w:rsidR="00A81547" w:rsidRPr="00A81547">
        <w:rPr>
          <w:rFonts w:asciiTheme="minorHAnsi" w:eastAsiaTheme="minorHAnsi" w:hAnsiTheme="minorHAnsi" w:cstheme="minorBidi"/>
          <w:bCs w:val="0"/>
          <w:szCs w:val="22"/>
          <w:lang w:eastAsia="en-US"/>
        </w:rPr>
        <w:t>на лицевой стороне рисунка</w:t>
      </w:r>
      <w:r w:rsidR="00A81547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(нижний правый угол): название рисунка, фамилия и имя автора, возраст, город (село, поселок, р-н области), школа (студия), фамилия педагога-куратора;</w:t>
      </w:r>
      <w:proofErr w:type="gramEnd"/>
    </w:p>
    <w:p w:rsidR="00A81547" w:rsidRPr="00A81547" w:rsidRDefault="00A81547" w:rsidP="00F00C6C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proofErr w:type="gramStart"/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- </w:t>
      </w:r>
      <w:r w:rsidRPr="00A81547">
        <w:rPr>
          <w:rFonts w:asciiTheme="minorHAnsi" w:eastAsiaTheme="minorHAnsi" w:hAnsiTheme="minorHAnsi" w:cstheme="minorBidi"/>
          <w:bCs w:val="0"/>
          <w:szCs w:val="22"/>
          <w:lang w:eastAsia="en-US"/>
        </w:rPr>
        <w:t>на оборотной стороне рисунка</w:t>
      </w:r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(верхний левый угол): название рисунка, фамилия и имя автора, возраст, город (село, поселок, р-н области), школа (студия), фамилия педагога-куратора.</w:t>
      </w:r>
      <w:proofErr w:type="gramEnd"/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Здесь же указывается год выполнения работы. </w:t>
      </w:r>
    </w:p>
    <w:p w:rsidR="00A47EEB" w:rsidRPr="00A81547" w:rsidRDefault="00A47EEB" w:rsidP="001F65A0">
      <w:pPr>
        <w:pStyle w:val="a7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</w:p>
    <w:p w:rsidR="001F65A0" w:rsidRDefault="00A81547" w:rsidP="001F65A0">
      <w:pPr>
        <w:pStyle w:val="a7"/>
        <w:ind w:firstLine="284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4.2.  </w:t>
      </w:r>
      <w:r w:rsidR="00F00C6C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</w:t>
      </w:r>
      <w:r w:rsidR="001F65A0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М</w:t>
      </w:r>
      <w:r w:rsidR="00A47EEB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атериал – ватман,</w:t>
      </w:r>
      <w:r w:rsidR="00F214F5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</w:t>
      </w:r>
      <w:r w:rsidR="00A47EEB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формат А-3 или А</w:t>
      </w:r>
      <w:proofErr w:type="gramStart"/>
      <w:r w:rsidR="00A47EEB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4</w:t>
      </w:r>
      <w:proofErr w:type="gramEnd"/>
      <w:r w:rsidR="00F00C6C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,</w:t>
      </w:r>
      <w:r w:rsidR="00A47EEB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без паспарту и рамок</w:t>
      </w:r>
      <w:r w:rsidR="001F65A0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.</w:t>
      </w:r>
    </w:p>
    <w:p w:rsidR="001F65A0" w:rsidRDefault="001F65A0" w:rsidP="001F65A0">
      <w:pPr>
        <w:pStyle w:val="a7"/>
        <w:ind w:firstLine="284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4.3.  </w:t>
      </w:r>
      <w:r w:rsidR="00F00C6C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Выбор техники не ограничивается.</w:t>
      </w:r>
    </w:p>
    <w:p w:rsidR="001F65A0" w:rsidRDefault="001F65A0" w:rsidP="00F00C6C">
      <w:pPr>
        <w:pStyle w:val="a7"/>
        <w:ind w:left="993" w:hanging="709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4.4.</w:t>
      </w:r>
      <w:r w:rsidR="00F00C6C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 </w:t>
      </w:r>
      <w:r w:rsidR="00A47EEB"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Рассматриваются только те материалы, которые соответствуют требованиям, предъявляемым к оформлению, и отправлены не позднее 10 апреля.</w:t>
      </w:r>
    </w:p>
    <w:p w:rsidR="001F65A0" w:rsidRPr="00FD52DC" w:rsidRDefault="001F65A0" w:rsidP="001F65A0">
      <w:pPr>
        <w:pStyle w:val="a7"/>
        <w:ind w:firstLine="284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4.5</w:t>
      </w:r>
      <w:r w:rsidR="006C5CEF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.</w:t>
      </w:r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Работы, представленные на конкурс, не возвращаются</w:t>
      </w: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.</w:t>
      </w:r>
    </w:p>
    <w:p w:rsidR="001F65A0" w:rsidRDefault="001F65A0" w:rsidP="001F65A0">
      <w:pPr>
        <w:pStyle w:val="a7"/>
        <w:ind w:firstLine="284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</w:p>
    <w:p w:rsidR="00A47EEB" w:rsidRPr="00A81547" w:rsidRDefault="00F87862" w:rsidP="00FD52DC">
      <w:pPr>
        <w:spacing w:before="0"/>
        <w:ind w:firstLine="28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8154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5. </w:t>
      </w:r>
      <w:r w:rsidR="00A47EEB" w:rsidRPr="00A8154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Критерии оценки </w:t>
      </w:r>
    </w:p>
    <w:p w:rsidR="00A47EEB" w:rsidRPr="00A81547" w:rsidRDefault="00A47EEB" w:rsidP="00A81547">
      <w:pPr>
        <w:pStyle w:val="a7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Отражение осознания участником цели конкурса.</w:t>
      </w:r>
    </w:p>
    <w:p w:rsidR="00A47EEB" w:rsidRPr="00A81547" w:rsidRDefault="00A47EEB" w:rsidP="00A81547">
      <w:pPr>
        <w:pStyle w:val="a7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Композиционное решение. </w:t>
      </w:r>
    </w:p>
    <w:p w:rsidR="00A47EEB" w:rsidRPr="00A81547" w:rsidRDefault="00A47EEB" w:rsidP="00A81547">
      <w:pPr>
        <w:pStyle w:val="a7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Уровень исполнения. </w:t>
      </w:r>
    </w:p>
    <w:p w:rsidR="00A47EEB" w:rsidRPr="00A81547" w:rsidRDefault="00A47EEB" w:rsidP="00A81547">
      <w:pPr>
        <w:pStyle w:val="a7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Художественная выразительность. </w:t>
      </w:r>
    </w:p>
    <w:p w:rsidR="00A47EEB" w:rsidRPr="00FD52DC" w:rsidRDefault="00A47EEB" w:rsidP="00A81547">
      <w:pPr>
        <w:pStyle w:val="a7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  <w:szCs w:val="24"/>
        </w:rPr>
      </w:pPr>
      <w:r w:rsidRPr="00A81547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Оригинальность идеи</w:t>
      </w:r>
      <w:r w:rsidRPr="00FD52DC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A47EEB" w:rsidRPr="00FD52DC" w:rsidRDefault="00A47EEB" w:rsidP="00FD52DC">
      <w:pPr>
        <w:pStyle w:val="a7"/>
        <w:tabs>
          <w:tab w:val="num" w:pos="1440"/>
        </w:tabs>
        <w:ind w:firstLine="284"/>
        <w:jc w:val="both"/>
        <w:rPr>
          <w:rFonts w:asciiTheme="minorHAnsi" w:hAnsiTheme="minorHAnsi"/>
          <w:b w:val="0"/>
          <w:sz w:val="24"/>
          <w:szCs w:val="24"/>
        </w:rPr>
      </w:pPr>
    </w:p>
    <w:p w:rsidR="00A47EEB" w:rsidRPr="00A81547" w:rsidRDefault="00FD52DC" w:rsidP="00FD52DC">
      <w:pPr>
        <w:spacing w:before="0"/>
        <w:ind w:firstLine="28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8154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</w:t>
      </w:r>
      <w:r w:rsidR="00A47EEB" w:rsidRPr="00A8154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Подведение итогов </w:t>
      </w:r>
    </w:p>
    <w:p w:rsidR="00F87862" w:rsidRPr="00A81547" w:rsidRDefault="001F65A0" w:rsidP="00034B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87862" w:rsidRPr="00A81547">
        <w:rPr>
          <w:sz w:val="28"/>
          <w:szCs w:val="28"/>
        </w:rPr>
        <w:t>Итоги конкурса подводятся независимой экспертной комиссией</w:t>
      </w:r>
      <w:r w:rsidR="006C5CEF">
        <w:rPr>
          <w:sz w:val="28"/>
          <w:szCs w:val="28"/>
        </w:rPr>
        <w:t>.</w:t>
      </w:r>
    </w:p>
    <w:p w:rsidR="001F65A0" w:rsidRDefault="001F65A0" w:rsidP="00034B79">
      <w:pPr>
        <w:pStyle w:val="a6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 </w:t>
      </w:r>
      <w:r w:rsidR="00A81547" w:rsidRPr="00A81547">
        <w:rPr>
          <w:rFonts w:cs="Times New Roman"/>
          <w:sz w:val="28"/>
          <w:szCs w:val="28"/>
        </w:rPr>
        <w:t xml:space="preserve">Призовые места присуждаются в каждой возрастной категории. </w:t>
      </w:r>
    </w:p>
    <w:p w:rsidR="00A81547" w:rsidRPr="00A81547" w:rsidRDefault="006C5CEF" w:rsidP="00034B79">
      <w:pPr>
        <w:pStyle w:val="a6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</w:t>
      </w:r>
      <w:r w:rsidR="00A81547" w:rsidRPr="00A81547">
        <w:rPr>
          <w:rFonts w:cs="Times New Roman"/>
          <w:sz w:val="28"/>
          <w:szCs w:val="28"/>
        </w:rPr>
        <w:t>Победители и призеры Конкурса награждаются дипломами и памятными призами.</w:t>
      </w:r>
    </w:p>
    <w:p w:rsidR="001F65A0" w:rsidRDefault="001F65A0" w:rsidP="00034B79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87862" w:rsidRPr="00A81547">
        <w:rPr>
          <w:sz w:val="28"/>
          <w:szCs w:val="28"/>
        </w:rPr>
        <w:t xml:space="preserve">Рассылка дипломов и сертификатов за участие в конкурсе осуществляется в электронном виде на адрес электронной почты, указанный в заявке на участие в конкурсе. </w:t>
      </w:r>
    </w:p>
    <w:p w:rsidR="00034B79" w:rsidRDefault="001F65A0" w:rsidP="000D5DE7">
      <w:pPr>
        <w:pStyle w:val="a6"/>
        <w:ind w:firstLine="284"/>
        <w:rPr>
          <w:sz w:val="28"/>
          <w:szCs w:val="28"/>
        </w:rPr>
      </w:pPr>
      <w:r w:rsidRPr="001F65A0">
        <w:rPr>
          <w:sz w:val="28"/>
          <w:szCs w:val="28"/>
        </w:rPr>
        <w:t xml:space="preserve">6.5. </w:t>
      </w:r>
      <w:r w:rsidR="00FD52DC" w:rsidRPr="001F65A0">
        <w:rPr>
          <w:sz w:val="28"/>
          <w:szCs w:val="28"/>
        </w:rPr>
        <w:t xml:space="preserve">Награждение будет проходить в торжественной обстановке </w:t>
      </w:r>
      <w:r w:rsidR="00605950">
        <w:rPr>
          <w:sz w:val="28"/>
          <w:szCs w:val="28"/>
        </w:rPr>
        <w:t>в здании администрации заповедника по адресу:</w:t>
      </w:r>
      <w:r w:rsidR="00F214F5">
        <w:rPr>
          <w:sz w:val="28"/>
          <w:szCs w:val="28"/>
        </w:rPr>
        <w:t xml:space="preserve"> </w:t>
      </w:r>
      <w:r w:rsidR="00605950" w:rsidRPr="00605950">
        <w:rPr>
          <w:sz w:val="28"/>
          <w:szCs w:val="28"/>
        </w:rPr>
        <w:t>с.</w:t>
      </w:r>
      <w:r w:rsidR="00F214F5">
        <w:rPr>
          <w:sz w:val="28"/>
          <w:szCs w:val="28"/>
        </w:rPr>
        <w:t xml:space="preserve"> </w:t>
      </w:r>
      <w:r w:rsidR="00605950" w:rsidRPr="00605950">
        <w:rPr>
          <w:sz w:val="28"/>
          <w:szCs w:val="28"/>
        </w:rPr>
        <w:t xml:space="preserve">Бахилова Поляна, ул. </w:t>
      </w:r>
      <w:r w:rsidR="000D5DE7">
        <w:rPr>
          <w:sz w:val="28"/>
          <w:szCs w:val="28"/>
        </w:rPr>
        <w:t>Ж</w:t>
      </w:r>
      <w:r w:rsidR="00605950" w:rsidRPr="00605950">
        <w:rPr>
          <w:sz w:val="28"/>
          <w:szCs w:val="28"/>
        </w:rPr>
        <w:t xml:space="preserve">игулёвская </w:t>
      </w:r>
      <w:r w:rsidR="000D5DE7">
        <w:rPr>
          <w:sz w:val="28"/>
          <w:szCs w:val="28"/>
        </w:rPr>
        <w:t>д. 1.</w:t>
      </w:r>
    </w:p>
    <w:p w:rsidR="00FD52DC" w:rsidRPr="001F65A0" w:rsidRDefault="00FD52DC" w:rsidP="000D5DE7">
      <w:pPr>
        <w:pStyle w:val="a6"/>
        <w:ind w:firstLine="284"/>
        <w:rPr>
          <w:sz w:val="28"/>
          <w:szCs w:val="28"/>
        </w:rPr>
      </w:pPr>
      <w:r w:rsidRPr="001F65A0">
        <w:rPr>
          <w:sz w:val="28"/>
          <w:szCs w:val="28"/>
        </w:rPr>
        <w:t xml:space="preserve"> О </w:t>
      </w:r>
      <w:r w:rsidR="00605950">
        <w:rPr>
          <w:sz w:val="28"/>
          <w:szCs w:val="28"/>
        </w:rPr>
        <w:t xml:space="preserve">дате и </w:t>
      </w:r>
      <w:r w:rsidRPr="001F65A0">
        <w:rPr>
          <w:sz w:val="28"/>
          <w:szCs w:val="28"/>
        </w:rPr>
        <w:t>времени проведения будет сообщаться дополнительно.</w:t>
      </w:r>
    </w:p>
    <w:p w:rsidR="00FD52DC" w:rsidRPr="001F65A0" w:rsidRDefault="00FD52DC" w:rsidP="00034B79">
      <w:pPr>
        <w:ind w:firstLine="284"/>
        <w:jc w:val="both"/>
        <w:rPr>
          <w:rFonts w:cs="Times New Roman"/>
          <w:b/>
          <w:sz w:val="28"/>
          <w:szCs w:val="28"/>
        </w:rPr>
      </w:pPr>
      <w:r w:rsidRPr="001F65A0">
        <w:rPr>
          <w:b/>
          <w:sz w:val="28"/>
          <w:szCs w:val="28"/>
        </w:rPr>
        <w:lastRenderedPageBreak/>
        <w:t>Все вопросы, связанные</w:t>
      </w:r>
      <w:r w:rsidRPr="001F65A0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 с проведением творческого конкурса направлять по электронному адресу</w:t>
      </w:r>
      <w:r w:rsidRPr="001F65A0">
        <w:rPr>
          <w:rFonts w:cs="Times New Roman"/>
          <w:b/>
          <w:sz w:val="28"/>
          <w:szCs w:val="28"/>
          <w:lang w:eastAsia="ru-RU"/>
        </w:rPr>
        <w:t xml:space="preserve">  </w:t>
      </w:r>
      <w:hyperlink r:id="rId6" w:history="1">
        <w:r w:rsidRPr="001F65A0">
          <w:rPr>
            <w:rStyle w:val="a9"/>
            <w:b/>
            <w:sz w:val="28"/>
            <w:szCs w:val="28"/>
          </w:rPr>
          <w:t>egorova-varvarazhgz@mail.ru</w:t>
        </w:r>
      </w:hyperlink>
      <w:r w:rsidRPr="001F65A0">
        <w:rPr>
          <w:rFonts w:cs="Times New Roman"/>
          <w:b/>
          <w:sz w:val="28"/>
          <w:szCs w:val="28"/>
        </w:rPr>
        <w:t xml:space="preserve"> или телефону Егоровой Варваре Николаевне  89376642826</w:t>
      </w:r>
      <w:r w:rsidR="00034B79">
        <w:rPr>
          <w:rFonts w:cs="Times New Roman"/>
          <w:b/>
          <w:sz w:val="28"/>
          <w:szCs w:val="28"/>
        </w:rPr>
        <w:t xml:space="preserve">. </w:t>
      </w:r>
    </w:p>
    <w:p w:rsidR="00A47EEB" w:rsidRPr="00FD52DC" w:rsidRDefault="00A47EEB" w:rsidP="00FD52DC">
      <w:pPr>
        <w:ind w:firstLine="284"/>
        <w:jc w:val="both"/>
        <w:rPr>
          <w:b/>
        </w:rPr>
      </w:pPr>
    </w:p>
    <w:p w:rsidR="00C37502" w:rsidRPr="00A81547" w:rsidRDefault="00C37502" w:rsidP="00FD52DC">
      <w:pPr>
        <w:ind w:firstLine="284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A81547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A81547" w:rsidRPr="00A81547" w:rsidRDefault="00C37502" w:rsidP="00FD52DC">
      <w:pPr>
        <w:ind w:firstLine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1547">
        <w:rPr>
          <w:rFonts w:eastAsia="Times New Roman" w:cs="Times New Roman"/>
          <w:color w:val="000000"/>
          <w:sz w:val="28"/>
          <w:szCs w:val="28"/>
          <w:lang w:eastAsia="ru-RU"/>
        </w:rPr>
        <w:t>Анкета участника</w:t>
      </w:r>
      <w:r w:rsidR="00034B7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7502" w:rsidRPr="00A81547" w:rsidRDefault="00A81547" w:rsidP="00FD52DC">
      <w:pPr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A81547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направлять по электронному адресу</w:t>
      </w:r>
      <w:r w:rsidRPr="00A81547">
        <w:rPr>
          <w:rFonts w:cs="Times New Roman"/>
          <w:sz w:val="28"/>
          <w:szCs w:val="28"/>
          <w:lang w:eastAsia="ru-RU"/>
        </w:rPr>
        <w:t xml:space="preserve">  </w:t>
      </w:r>
      <w:hyperlink r:id="rId7" w:history="1">
        <w:proofErr w:type="spellStart"/>
        <w:r w:rsidRPr="00A81547">
          <w:rPr>
            <w:rStyle w:val="a9"/>
            <w:sz w:val="28"/>
            <w:szCs w:val="28"/>
          </w:rPr>
          <w:t>egorova-varvarazhgz@mai</w:t>
        </w:r>
        <w:proofErr w:type="spellEnd"/>
        <w:r w:rsidR="00F00C6C" w:rsidRPr="00F00C6C">
          <w:rPr>
            <w:rStyle w:val="a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/>
          </w:rPr>
          <w:t xml:space="preserve"> </w:t>
        </w:r>
        <w:r w:rsidR="00F00C6C" w:rsidRPr="00F00C6C">
          <w:rPr>
            <w:rStyle w:val="a9"/>
            <w:sz w:val="28"/>
            <w:szCs w:val="28"/>
          </w:rPr>
          <w:t xml:space="preserve"> </w:t>
        </w:r>
        <w:proofErr w:type="spellStart"/>
        <w:r w:rsidRPr="00A81547">
          <w:rPr>
            <w:rStyle w:val="a9"/>
            <w:sz w:val="28"/>
            <w:szCs w:val="28"/>
          </w:rPr>
          <w:t>l.ru</w:t>
        </w:r>
        <w:proofErr w:type="spellEnd"/>
      </w:hyperlink>
    </w:p>
    <w:p w:rsidR="00C37502" w:rsidRPr="000D5DE7" w:rsidRDefault="00C37502" w:rsidP="000D5DE7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15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Фамилия Имя Отчество, </w:t>
      </w:r>
      <w:r w:rsidR="00496150">
        <w:rPr>
          <w:rFonts w:eastAsia="Times New Roman" w:cs="Times New Roman"/>
          <w:color w:val="000000"/>
          <w:sz w:val="28"/>
          <w:szCs w:val="28"/>
          <w:lang w:eastAsia="ru-RU"/>
        </w:rPr>
        <w:t>возраст</w:t>
      </w:r>
      <w:r w:rsidR="000D5D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F00C6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7502" w:rsidRPr="00496150" w:rsidRDefault="00496150" w:rsidP="00496150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6150">
        <w:rPr>
          <w:rFonts w:eastAsia="Times New Roman" w:cs="Times New Roman"/>
          <w:color w:val="000000"/>
          <w:sz w:val="28"/>
          <w:szCs w:val="28"/>
          <w:lang w:eastAsia="ru-RU"/>
        </w:rPr>
        <w:t>Контакты:</w:t>
      </w:r>
      <w:r w:rsidR="00F00C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96150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C37502" w:rsidRPr="00496150">
        <w:rPr>
          <w:rFonts w:eastAsia="Times New Roman" w:cs="Times New Roman"/>
          <w:color w:val="000000"/>
          <w:sz w:val="28"/>
          <w:szCs w:val="28"/>
          <w:lang w:eastAsia="ru-RU"/>
        </w:rPr>
        <w:t>дрес, телефон, электронный адрес</w:t>
      </w:r>
      <w:r w:rsidRPr="0049615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00C6C" w:rsidRDefault="00496150" w:rsidP="00F00C6C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учреждения</w:t>
      </w:r>
      <w:r w:rsidR="00F00C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C37502" w:rsidRPr="00A81547">
        <w:rPr>
          <w:rFonts w:eastAsia="Times New Roman" w:cs="Times New Roman"/>
          <w:color w:val="000000"/>
          <w:sz w:val="28"/>
          <w:szCs w:val="28"/>
          <w:lang w:eastAsia="ru-RU"/>
        </w:rPr>
        <w:t>ФИ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F00C6C" w:rsidRPr="00F00C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педагога-куратора</w:t>
      </w:r>
    </w:p>
    <w:p w:rsidR="00C37502" w:rsidRPr="00F00C6C" w:rsidRDefault="00F00C6C" w:rsidP="00F00C6C">
      <w:pPr>
        <w:pStyle w:val="a4"/>
        <w:spacing w:before="100" w:beforeAutospacing="1" w:after="100" w:afterAutospacing="1" w:line="240" w:lineRule="auto"/>
        <w:ind w:left="284"/>
        <w:rPr>
          <w:rFonts w:eastAsia="Times New Roman" w:cs="Times New Roman"/>
          <w:i/>
          <w:color w:val="000000"/>
          <w:sz w:val="32"/>
          <w:szCs w:val="28"/>
          <w:lang w:eastAsia="ru-RU"/>
        </w:rPr>
      </w:pPr>
      <w:r w:rsidRPr="00F00C6C">
        <w:rPr>
          <w:rFonts w:eastAsia="Times New Roman" w:cs="Times New Roman"/>
          <w:i/>
          <w:color w:val="000000"/>
          <w:sz w:val="32"/>
          <w:szCs w:val="28"/>
          <w:lang w:eastAsia="ru-RU"/>
        </w:rPr>
        <w:t xml:space="preserve">                </w:t>
      </w:r>
      <w:r w:rsidRPr="00F00C6C">
        <w:rPr>
          <w:rFonts w:eastAsia="Times New Roman" w:cs="Times New Roman"/>
          <w:i/>
          <w:color w:val="000000"/>
          <w:sz w:val="28"/>
          <w:szCs w:val="24"/>
          <w:lang w:eastAsia="ru-RU"/>
        </w:rPr>
        <w:t>(</w:t>
      </w:r>
      <w:r w:rsidR="000D5DE7" w:rsidRPr="00F00C6C">
        <w:rPr>
          <w:rFonts w:eastAsia="Times New Roman" w:cs="Times New Roman"/>
          <w:i/>
          <w:color w:val="000000"/>
          <w:sz w:val="28"/>
          <w:szCs w:val="24"/>
          <w:lang w:eastAsia="ru-RU"/>
        </w:rPr>
        <w:t>для организованных участников)</w:t>
      </w:r>
    </w:p>
    <w:sectPr w:rsidR="00C37502" w:rsidRPr="00F00C6C" w:rsidSect="00034B79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F"/>
    <w:multiLevelType w:val="multilevel"/>
    <w:tmpl w:val="797E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4C4160"/>
    <w:multiLevelType w:val="hybridMultilevel"/>
    <w:tmpl w:val="8442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5847"/>
    <w:multiLevelType w:val="hybridMultilevel"/>
    <w:tmpl w:val="A658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5DB0"/>
    <w:multiLevelType w:val="hybridMultilevel"/>
    <w:tmpl w:val="FF9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0056"/>
    <w:multiLevelType w:val="hybridMultilevel"/>
    <w:tmpl w:val="0F7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F7CC6"/>
    <w:multiLevelType w:val="multilevel"/>
    <w:tmpl w:val="BA7CBC94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F3C09"/>
    <w:multiLevelType w:val="multilevel"/>
    <w:tmpl w:val="529ED6F0"/>
    <w:lvl w:ilvl="0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720020F"/>
    <w:multiLevelType w:val="hybridMultilevel"/>
    <w:tmpl w:val="2E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0C67"/>
    <w:multiLevelType w:val="hybridMultilevel"/>
    <w:tmpl w:val="1DF8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3C4415"/>
    <w:multiLevelType w:val="hybridMultilevel"/>
    <w:tmpl w:val="D4DA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43B9"/>
    <w:multiLevelType w:val="multilevel"/>
    <w:tmpl w:val="0A2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CE5"/>
    <w:multiLevelType w:val="hybridMultilevel"/>
    <w:tmpl w:val="E05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64D2B"/>
    <w:multiLevelType w:val="hybridMultilevel"/>
    <w:tmpl w:val="B778FF24"/>
    <w:lvl w:ilvl="0" w:tplc="A4BC30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AD27FAF"/>
    <w:multiLevelType w:val="hybridMultilevel"/>
    <w:tmpl w:val="69C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D42B9"/>
    <w:multiLevelType w:val="multilevel"/>
    <w:tmpl w:val="855C8C6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15">
    <w:nsid w:val="5EE41177"/>
    <w:multiLevelType w:val="hybridMultilevel"/>
    <w:tmpl w:val="8E04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032BE"/>
    <w:multiLevelType w:val="hybridMultilevel"/>
    <w:tmpl w:val="A10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0473B"/>
    <w:multiLevelType w:val="multilevel"/>
    <w:tmpl w:val="BD3C1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1E3FC3"/>
    <w:multiLevelType w:val="hybridMultilevel"/>
    <w:tmpl w:val="BF1413C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13B42E8"/>
    <w:multiLevelType w:val="hybridMultilevel"/>
    <w:tmpl w:val="102E3B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9B31CE3"/>
    <w:multiLevelType w:val="multilevel"/>
    <w:tmpl w:val="CC0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D7B28"/>
    <w:multiLevelType w:val="hybridMultilevel"/>
    <w:tmpl w:val="D5E8B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14"/>
  </w:num>
  <w:num w:numId="18">
    <w:abstractNumId w:val="12"/>
  </w:num>
  <w:num w:numId="19">
    <w:abstractNumId w:val="18"/>
  </w:num>
  <w:num w:numId="20">
    <w:abstractNumId w:val="19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502"/>
    <w:rsid w:val="00013247"/>
    <w:rsid w:val="00034B79"/>
    <w:rsid w:val="000D5DE7"/>
    <w:rsid w:val="001F65A0"/>
    <w:rsid w:val="00275485"/>
    <w:rsid w:val="002C19D5"/>
    <w:rsid w:val="003D07F4"/>
    <w:rsid w:val="004932B1"/>
    <w:rsid w:val="00496150"/>
    <w:rsid w:val="005730D2"/>
    <w:rsid w:val="005F55D3"/>
    <w:rsid w:val="0060394B"/>
    <w:rsid w:val="00604F46"/>
    <w:rsid w:val="0060577A"/>
    <w:rsid w:val="00605950"/>
    <w:rsid w:val="0063067C"/>
    <w:rsid w:val="006B4250"/>
    <w:rsid w:val="006C5CEF"/>
    <w:rsid w:val="0078082D"/>
    <w:rsid w:val="007A33CA"/>
    <w:rsid w:val="007B7E21"/>
    <w:rsid w:val="007F2411"/>
    <w:rsid w:val="008D2105"/>
    <w:rsid w:val="00A1245D"/>
    <w:rsid w:val="00A47EEB"/>
    <w:rsid w:val="00A81547"/>
    <w:rsid w:val="00B6427C"/>
    <w:rsid w:val="00C02FC0"/>
    <w:rsid w:val="00C0474C"/>
    <w:rsid w:val="00C37502"/>
    <w:rsid w:val="00C46A41"/>
    <w:rsid w:val="00D86FBD"/>
    <w:rsid w:val="00F00C6C"/>
    <w:rsid w:val="00F214F5"/>
    <w:rsid w:val="00F87862"/>
    <w:rsid w:val="00F91063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02"/>
    <w:pPr>
      <w:spacing w:before="240"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C375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502"/>
    <w:pPr>
      <w:spacing w:before="0"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C37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7502"/>
    <w:pPr>
      <w:spacing w:after="0" w:line="240" w:lineRule="auto"/>
    </w:pPr>
  </w:style>
  <w:style w:type="paragraph" w:styleId="a7">
    <w:name w:val="Body Text"/>
    <w:basedOn w:val="a"/>
    <w:link w:val="a8"/>
    <w:rsid w:val="00C37502"/>
    <w:pPr>
      <w:spacing w:befor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C37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C375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7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C6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rova-varvarazhg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ova-varvarazhgz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2017-03-02T04:22:00Z</cp:lastPrinted>
  <dcterms:created xsi:type="dcterms:W3CDTF">2017-02-28T04:44:00Z</dcterms:created>
  <dcterms:modified xsi:type="dcterms:W3CDTF">2017-03-02T04:23:00Z</dcterms:modified>
</cp:coreProperties>
</file>