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6C" w:rsidRPr="00B96D08" w:rsidRDefault="00BE27F3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59055</wp:posOffset>
            </wp:positionV>
            <wp:extent cx="2527935" cy="1968500"/>
            <wp:effectExtent l="0" t="0" r="0" b="0"/>
            <wp:wrapNone/>
            <wp:docPr id="3" name="Рисунок 4" descr="Описание: C:\Users\User\Desktop\brandbook\power point presentation elements\logo_full_color_with UNE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brandbook\power point presentation elements\logo_full_color_with UNESC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38" t="6866" r="11372" b="12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C6C" w:rsidRPr="00B96D08">
        <w:rPr>
          <w:rFonts w:ascii="PT Sans Narrow" w:hAnsi="PT Sans Narrow"/>
          <w:sz w:val="28"/>
          <w:szCs w:val="28"/>
        </w:rPr>
        <w:t>Утверждаю:</w:t>
      </w:r>
    </w:p>
    <w:p w:rsidR="00F00C6C" w:rsidRPr="00B96D08" w:rsidRDefault="00F00C6C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 Директор ФГБУ «Жигул</w:t>
      </w:r>
      <w:r w:rsidR="00B96D08">
        <w:rPr>
          <w:rFonts w:ascii="PT Sans Narrow" w:hAnsi="PT Sans Narrow"/>
          <w:sz w:val="28"/>
          <w:szCs w:val="28"/>
        </w:rPr>
        <w:t>е</w:t>
      </w:r>
      <w:r w:rsidRPr="00B96D08">
        <w:rPr>
          <w:rFonts w:ascii="PT Sans Narrow" w:hAnsi="PT Sans Narrow"/>
          <w:sz w:val="28"/>
          <w:szCs w:val="28"/>
        </w:rPr>
        <w:t>вский</w:t>
      </w:r>
    </w:p>
    <w:p w:rsidR="00F00C6C" w:rsidRPr="00B96D08" w:rsidRDefault="00F00C6C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государственный заповедник»</w:t>
      </w:r>
    </w:p>
    <w:p w:rsidR="00F00C6C" w:rsidRPr="00B96D08" w:rsidRDefault="00F00C6C" w:rsidP="00FD0F71">
      <w:pPr>
        <w:spacing w:before="0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_____________</w:t>
      </w:r>
      <w:r w:rsidR="000F2811" w:rsidRPr="00B96D08">
        <w:rPr>
          <w:rFonts w:ascii="PT Sans Narrow" w:hAnsi="PT Sans Narrow"/>
          <w:sz w:val="28"/>
          <w:szCs w:val="28"/>
        </w:rPr>
        <w:t>Р</w:t>
      </w:r>
      <w:r w:rsidRPr="00B96D08">
        <w:rPr>
          <w:rFonts w:ascii="PT Sans Narrow" w:hAnsi="PT Sans Narrow"/>
          <w:sz w:val="28"/>
          <w:szCs w:val="28"/>
        </w:rPr>
        <w:t>.</w:t>
      </w:r>
      <w:r w:rsidR="000F2811" w:rsidRPr="00B96D08">
        <w:rPr>
          <w:rFonts w:ascii="PT Sans Narrow" w:hAnsi="PT Sans Narrow"/>
          <w:sz w:val="28"/>
          <w:szCs w:val="28"/>
        </w:rPr>
        <w:t>А.</w:t>
      </w:r>
      <w:r w:rsidRPr="00B96D08">
        <w:rPr>
          <w:rFonts w:ascii="PT Sans Narrow" w:hAnsi="PT Sans Narrow"/>
          <w:sz w:val="28"/>
          <w:szCs w:val="28"/>
        </w:rPr>
        <w:t xml:space="preserve"> </w:t>
      </w:r>
      <w:r w:rsidR="000F2811" w:rsidRPr="00B96D08">
        <w:rPr>
          <w:rFonts w:ascii="PT Sans Narrow" w:hAnsi="PT Sans Narrow"/>
          <w:sz w:val="28"/>
          <w:szCs w:val="28"/>
        </w:rPr>
        <w:t>Горелов</w:t>
      </w:r>
    </w:p>
    <w:p w:rsidR="00F00C6C" w:rsidRPr="002C5DC2" w:rsidRDefault="00F00C6C" w:rsidP="00FD0F71">
      <w:pPr>
        <w:spacing w:before="0"/>
        <w:jc w:val="right"/>
        <w:rPr>
          <w:rFonts w:ascii="Times New Roman" w:hAnsi="Times New Roman"/>
          <w:sz w:val="28"/>
          <w:szCs w:val="28"/>
        </w:rPr>
      </w:pPr>
    </w:p>
    <w:p w:rsidR="00FD0F71" w:rsidRDefault="00FD0F71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FD0F71" w:rsidRDefault="00FD0F71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004980" w:rsidRDefault="00004980" w:rsidP="00FD52DC">
      <w:pPr>
        <w:ind w:firstLine="284"/>
        <w:rPr>
          <w:rFonts w:eastAsia="Times New Roman"/>
          <w:b/>
          <w:bCs/>
          <w:color w:val="000000"/>
          <w:sz w:val="28"/>
          <w:szCs w:val="28"/>
          <w:lang w:eastAsia="ru-RU"/>
        </w:rPr>
      </w:pPr>
    </w:p>
    <w:p w:rsidR="00B96D08" w:rsidRDefault="00B96D08" w:rsidP="00FD52DC">
      <w:pPr>
        <w:ind w:firstLine="284"/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</w:pPr>
    </w:p>
    <w:p w:rsidR="00C37502" w:rsidRPr="00B96D08" w:rsidRDefault="00C37502" w:rsidP="00FD52DC">
      <w:pPr>
        <w:ind w:firstLine="284"/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</w:pPr>
      <w:r w:rsidRPr="00B96D08">
        <w:rPr>
          <w:rFonts w:ascii="PT Sans Narrow" w:eastAsia="Times New Roman" w:hAnsi="PT Sans Narrow"/>
          <w:b/>
          <w:bCs/>
          <w:color w:val="000000"/>
          <w:sz w:val="28"/>
          <w:szCs w:val="28"/>
          <w:lang w:eastAsia="ru-RU"/>
        </w:rPr>
        <w:t>ПОЛОЖЕНИЕ</w:t>
      </w:r>
    </w:p>
    <w:p w:rsidR="00E2383F" w:rsidRPr="00B96D08" w:rsidRDefault="00A24FCB" w:rsidP="006D68DB">
      <w:pPr>
        <w:pStyle w:val="a6"/>
        <w:jc w:val="center"/>
        <w:rPr>
          <w:rFonts w:ascii="PT Sans Narrow" w:hAnsi="PT Sans Narrow"/>
          <w:b/>
          <w:sz w:val="28"/>
          <w:lang w:eastAsia="ru-RU"/>
        </w:rPr>
      </w:pPr>
      <w:r w:rsidRPr="00B96D08">
        <w:rPr>
          <w:rFonts w:ascii="PT Sans Narrow" w:hAnsi="PT Sans Narrow"/>
          <w:b/>
          <w:sz w:val="28"/>
          <w:lang w:eastAsia="ru-RU"/>
        </w:rPr>
        <w:t>о</w:t>
      </w:r>
      <w:r w:rsidR="00C37502" w:rsidRPr="00B96D08">
        <w:rPr>
          <w:rFonts w:ascii="PT Sans Narrow" w:hAnsi="PT Sans Narrow"/>
          <w:b/>
          <w:sz w:val="28"/>
          <w:lang w:eastAsia="ru-RU"/>
        </w:rPr>
        <w:t xml:space="preserve"> конкурсе </w:t>
      </w:r>
      <w:r w:rsidR="00550D74" w:rsidRPr="00B96D08">
        <w:rPr>
          <w:rFonts w:ascii="PT Sans Narrow" w:hAnsi="PT Sans Narrow"/>
          <w:b/>
          <w:sz w:val="28"/>
          <w:lang w:eastAsia="ru-RU"/>
        </w:rPr>
        <w:t>«</w:t>
      </w:r>
      <w:r w:rsidR="00140EED">
        <w:rPr>
          <w:rFonts w:ascii="PT Sans Narrow" w:hAnsi="PT Sans Narrow"/>
          <w:b/>
          <w:sz w:val="28"/>
          <w:lang w:eastAsia="ru-RU"/>
        </w:rPr>
        <w:t>Птица года 2022 – домовый воробей</w:t>
      </w:r>
      <w:r w:rsidR="00550D74" w:rsidRPr="00B96D08">
        <w:rPr>
          <w:rFonts w:ascii="PT Sans Narrow" w:hAnsi="PT Sans Narrow"/>
          <w:b/>
          <w:sz w:val="28"/>
          <w:lang w:eastAsia="ru-RU"/>
        </w:rPr>
        <w:t>»</w:t>
      </w:r>
      <w:r w:rsidR="00140EED">
        <w:rPr>
          <w:rFonts w:ascii="PT Sans Narrow" w:hAnsi="PT Sans Narrow"/>
          <w:b/>
          <w:sz w:val="28"/>
          <w:lang w:eastAsia="ru-RU"/>
        </w:rPr>
        <w:t>.</w:t>
      </w:r>
    </w:p>
    <w:p w:rsidR="000F2811" w:rsidRPr="00B96D08" w:rsidRDefault="000F2811" w:rsidP="006D68DB">
      <w:pPr>
        <w:pStyle w:val="a6"/>
        <w:jc w:val="center"/>
        <w:rPr>
          <w:rFonts w:ascii="PT Sans Narrow" w:hAnsi="PT Sans Narrow"/>
          <w:b/>
          <w:sz w:val="28"/>
          <w:lang w:eastAsia="ru-RU"/>
        </w:rPr>
      </w:pPr>
    </w:p>
    <w:p w:rsidR="000F2811" w:rsidRDefault="000F2811" w:rsidP="00FB0338">
      <w:pPr>
        <w:pStyle w:val="a6"/>
        <w:ind w:firstLine="709"/>
        <w:jc w:val="both"/>
        <w:rPr>
          <w:rFonts w:ascii="PT Sans Narrow" w:hAnsi="PT Sans Narrow" w:cs="Calibri"/>
          <w:sz w:val="28"/>
          <w:lang w:eastAsia="ru-RU"/>
        </w:rPr>
      </w:pPr>
      <w:r w:rsidRPr="00B96D08">
        <w:rPr>
          <w:rFonts w:ascii="PT Sans Narrow" w:hAnsi="PT Sans Narrow" w:cs="Calibri"/>
          <w:sz w:val="28"/>
          <w:lang w:eastAsia="ru-RU"/>
        </w:rPr>
        <w:t xml:space="preserve">Настоящее </w:t>
      </w:r>
      <w:r w:rsidR="00F6473F">
        <w:rPr>
          <w:rFonts w:ascii="PT Sans Narrow" w:hAnsi="PT Sans Narrow" w:cs="Calibri"/>
          <w:sz w:val="28"/>
          <w:lang w:eastAsia="ru-RU"/>
        </w:rPr>
        <w:t>П</w:t>
      </w:r>
      <w:r w:rsidRPr="00B96D08">
        <w:rPr>
          <w:rFonts w:ascii="PT Sans Narrow" w:hAnsi="PT Sans Narrow" w:cs="Calibri"/>
          <w:sz w:val="28"/>
          <w:lang w:eastAsia="ru-RU"/>
        </w:rPr>
        <w:t xml:space="preserve">оложение регламентируют организацию и порядок проведения конкурса </w:t>
      </w:r>
      <w:r w:rsidR="00140EED">
        <w:rPr>
          <w:rFonts w:ascii="PT Sans Narrow" w:hAnsi="PT Sans Narrow" w:cs="Calibri"/>
          <w:sz w:val="28"/>
          <w:lang w:eastAsia="ru-RU"/>
        </w:rPr>
        <w:t>рисунков «Птица года 2022 – домовый воробей».</w:t>
      </w:r>
    </w:p>
    <w:p w:rsidR="00FB0338" w:rsidRDefault="00FB0338" w:rsidP="00FB0338">
      <w:pPr>
        <w:pStyle w:val="a6"/>
        <w:ind w:firstLine="709"/>
        <w:jc w:val="both"/>
        <w:rPr>
          <w:rFonts w:ascii="PT Sans Narrow" w:hAnsi="PT Sans Narrow" w:cs="Calibri"/>
          <w:sz w:val="28"/>
          <w:lang w:eastAsia="ru-RU"/>
        </w:rPr>
      </w:pPr>
    </w:p>
    <w:p w:rsidR="00140EED" w:rsidRPr="00B96D08" w:rsidRDefault="00140EED" w:rsidP="00FB0338">
      <w:pPr>
        <w:pStyle w:val="a6"/>
        <w:ind w:firstLine="709"/>
        <w:jc w:val="both"/>
        <w:rPr>
          <w:rFonts w:ascii="PT Sans Narrow" w:hAnsi="PT Sans Narrow" w:cs="Calibri"/>
          <w:b/>
          <w:sz w:val="28"/>
          <w:lang w:eastAsia="ru-RU"/>
        </w:rPr>
      </w:pPr>
    </w:p>
    <w:p w:rsidR="007C22DB" w:rsidRDefault="007C22DB" w:rsidP="00FB0338">
      <w:pPr>
        <w:spacing w:before="0"/>
        <w:ind w:firstLine="709"/>
        <w:rPr>
          <w:rFonts w:ascii="PT Sans Narrow" w:hAnsi="PT Sans Narrow"/>
          <w:b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>1.</w:t>
      </w:r>
      <w:r w:rsidR="00DA321B">
        <w:rPr>
          <w:rFonts w:ascii="PT Sans Narrow" w:hAnsi="PT Sans Narrow"/>
          <w:b/>
          <w:sz w:val="28"/>
          <w:szCs w:val="28"/>
        </w:rPr>
        <w:t xml:space="preserve"> </w:t>
      </w:r>
      <w:r w:rsidRPr="00B96D08">
        <w:rPr>
          <w:rFonts w:ascii="PT Sans Narrow" w:hAnsi="PT Sans Narrow"/>
          <w:b/>
          <w:sz w:val="28"/>
          <w:szCs w:val="28"/>
        </w:rPr>
        <w:t>Общие положения</w:t>
      </w:r>
    </w:p>
    <w:p w:rsidR="00140EED" w:rsidRDefault="00140EED" w:rsidP="00FB0338">
      <w:pPr>
        <w:spacing w:before="0"/>
        <w:ind w:firstLine="709"/>
        <w:jc w:val="both"/>
        <w:rPr>
          <w:rFonts w:ascii="PT Sans Narrow" w:hAnsi="PT Sans Narrow"/>
          <w:b/>
          <w:sz w:val="28"/>
          <w:szCs w:val="28"/>
        </w:rPr>
      </w:pPr>
      <w:r>
        <w:rPr>
          <w:rFonts w:ascii="PT Sans Narrow" w:hAnsi="PT Sans Narrow"/>
          <w:b/>
          <w:sz w:val="28"/>
          <w:szCs w:val="28"/>
        </w:rPr>
        <w:t>1.1.</w:t>
      </w:r>
      <w:r w:rsidR="00FB0338">
        <w:rPr>
          <w:rFonts w:ascii="PT Sans Narrow" w:hAnsi="PT Sans Narrow"/>
          <w:b/>
          <w:sz w:val="28"/>
          <w:szCs w:val="28"/>
        </w:rPr>
        <w:t xml:space="preserve"> Организатор конкурса</w:t>
      </w:r>
      <w:r w:rsidR="001D0BC4">
        <w:rPr>
          <w:rFonts w:ascii="PT Sans Narrow" w:hAnsi="PT Sans Narrow"/>
          <w:b/>
          <w:sz w:val="28"/>
          <w:szCs w:val="28"/>
        </w:rPr>
        <w:t>.</w:t>
      </w:r>
    </w:p>
    <w:p w:rsidR="00FB0338" w:rsidRPr="00FB0338" w:rsidRDefault="00FB0338" w:rsidP="00FB0338">
      <w:pPr>
        <w:spacing w:before="0"/>
        <w:ind w:firstLine="709"/>
        <w:jc w:val="both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>Организатором конкурса является ФГБУ «Жигулевский государственный заповедник».</w:t>
      </w:r>
    </w:p>
    <w:p w:rsidR="007C22DB" w:rsidRPr="00B96D08" w:rsidRDefault="007C22DB" w:rsidP="00FB0338">
      <w:pPr>
        <w:spacing w:before="0"/>
        <w:ind w:firstLine="709"/>
        <w:jc w:val="both"/>
        <w:rPr>
          <w:rFonts w:ascii="PT Sans Narrow" w:hAnsi="PT Sans Narrow"/>
          <w:b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>1.</w:t>
      </w:r>
      <w:r w:rsidR="00140EED">
        <w:rPr>
          <w:rFonts w:ascii="PT Sans Narrow" w:hAnsi="PT Sans Narrow"/>
          <w:b/>
          <w:sz w:val="28"/>
          <w:szCs w:val="28"/>
        </w:rPr>
        <w:t>2</w:t>
      </w:r>
      <w:r w:rsidRPr="00B96D08">
        <w:rPr>
          <w:rFonts w:ascii="PT Sans Narrow" w:hAnsi="PT Sans Narrow"/>
          <w:b/>
          <w:sz w:val="28"/>
          <w:szCs w:val="28"/>
        </w:rPr>
        <w:t>. Цели и задачи:</w:t>
      </w:r>
    </w:p>
    <w:p w:rsidR="00FB0338" w:rsidRDefault="00E2383F" w:rsidP="00FB0338">
      <w:pPr>
        <w:spacing w:before="0"/>
        <w:ind w:firstLine="709"/>
        <w:jc w:val="both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- </w:t>
      </w:r>
      <w:r w:rsidR="00FB0338">
        <w:rPr>
          <w:rFonts w:ascii="PT Sans Narrow" w:hAnsi="PT Sans Narrow"/>
          <w:sz w:val="28"/>
          <w:szCs w:val="28"/>
        </w:rPr>
        <w:t>привлечение внимания к птице, выбранной птицей года, к проблемам её охраны;</w:t>
      </w:r>
    </w:p>
    <w:p w:rsidR="00FB0338" w:rsidRDefault="00FB0338" w:rsidP="00FB0338">
      <w:pPr>
        <w:spacing w:before="0"/>
        <w:ind w:firstLine="709"/>
        <w:jc w:val="both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>- воспитание бережного отношения к птицам и личной ответственности за сохранение окружающей природной среды;</w:t>
      </w:r>
    </w:p>
    <w:p w:rsidR="00FB0338" w:rsidRDefault="00FB0338" w:rsidP="00FB0338">
      <w:pPr>
        <w:spacing w:before="0"/>
        <w:ind w:firstLine="709"/>
        <w:jc w:val="both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>- развитие творческих способностей</w:t>
      </w:r>
      <w:r w:rsidR="001D0BC4">
        <w:rPr>
          <w:rFonts w:ascii="PT Sans Narrow" w:hAnsi="PT Sans Narrow"/>
          <w:sz w:val="28"/>
          <w:szCs w:val="28"/>
        </w:rPr>
        <w:t>.</w:t>
      </w:r>
    </w:p>
    <w:p w:rsidR="001D0BC4" w:rsidRDefault="007C22DB" w:rsidP="00FB0338">
      <w:pPr>
        <w:spacing w:before="0"/>
        <w:ind w:firstLine="709"/>
        <w:jc w:val="both"/>
        <w:rPr>
          <w:rFonts w:ascii="PT Sans Narrow" w:hAnsi="PT Sans Narrow"/>
          <w:b/>
          <w:sz w:val="28"/>
          <w:szCs w:val="28"/>
        </w:rPr>
      </w:pPr>
      <w:r w:rsidRPr="00B96D08">
        <w:rPr>
          <w:rFonts w:ascii="PT Sans Narrow" w:hAnsi="PT Sans Narrow"/>
          <w:b/>
          <w:sz w:val="28"/>
          <w:szCs w:val="28"/>
        </w:rPr>
        <w:t>1.</w:t>
      </w:r>
      <w:r w:rsidR="00140EED">
        <w:rPr>
          <w:rFonts w:ascii="PT Sans Narrow" w:hAnsi="PT Sans Narrow"/>
          <w:b/>
          <w:sz w:val="28"/>
          <w:szCs w:val="28"/>
        </w:rPr>
        <w:t>3</w:t>
      </w:r>
      <w:r w:rsidR="001D0BC4">
        <w:rPr>
          <w:rFonts w:ascii="PT Sans Narrow" w:hAnsi="PT Sans Narrow"/>
          <w:b/>
          <w:sz w:val="28"/>
          <w:szCs w:val="28"/>
        </w:rPr>
        <w:t>. Участники конкурса.</w:t>
      </w:r>
    </w:p>
    <w:p w:rsidR="00FB0338" w:rsidRDefault="001D0BC4" w:rsidP="00FB0338">
      <w:pPr>
        <w:spacing w:before="0"/>
        <w:ind w:firstLine="709"/>
        <w:jc w:val="both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>В</w:t>
      </w:r>
      <w:r w:rsidR="000F2811" w:rsidRPr="00B96D08">
        <w:rPr>
          <w:rFonts w:ascii="PT Sans Narrow" w:hAnsi="PT Sans Narrow"/>
          <w:sz w:val="28"/>
          <w:szCs w:val="28"/>
        </w:rPr>
        <w:t xml:space="preserve"> конкурсе может принять участие любой </w:t>
      </w:r>
      <w:r w:rsidRPr="00B96D08">
        <w:rPr>
          <w:rFonts w:ascii="PT Sans Narrow" w:hAnsi="PT Sans Narrow"/>
          <w:sz w:val="28"/>
          <w:szCs w:val="28"/>
        </w:rPr>
        <w:t>желающий,</w:t>
      </w:r>
      <w:r>
        <w:rPr>
          <w:rFonts w:ascii="PT Sans Narrow" w:hAnsi="PT Sans Narrow"/>
          <w:sz w:val="28"/>
          <w:szCs w:val="28"/>
        </w:rPr>
        <w:t xml:space="preserve"> </w:t>
      </w:r>
      <w:r w:rsidRPr="00B96D08">
        <w:rPr>
          <w:rFonts w:ascii="PT Sans Narrow" w:hAnsi="PT Sans Narrow"/>
          <w:sz w:val="28"/>
          <w:szCs w:val="28"/>
        </w:rPr>
        <w:t>независимо</w:t>
      </w:r>
      <w:r w:rsidR="000F2811" w:rsidRPr="00B96D08">
        <w:rPr>
          <w:rFonts w:ascii="PT Sans Narrow" w:hAnsi="PT Sans Narrow"/>
          <w:sz w:val="28"/>
          <w:szCs w:val="28"/>
        </w:rPr>
        <w:t xml:space="preserve"> </w:t>
      </w:r>
      <w:r w:rsidRPr="00B96D08">
        <w:rPr>
          <w:rFonts w:ascii="PT Sans Narrow" w:hAnsi="PT Sans Narrow"/>
          <w:sz w:val="28"/>
          <w:szCs w:val="28"/>
        </w:rPr>
        <w:t xml:space="preserve">от </w:t>
      </w:r>
      <w:r>
        <w:rPr>
          <w:rFonts w:ascii="PT Sans Narrow" w:hAnsi="PT Sans Narrow"/>
          <w:sz w:val="28"/>
          <w:szCs w:val="28"/>
        </w:rPr>
        <w:t>возраста</w:t>
      </w:r>
      <w:r w:rsidR="007C22DB" w:rsidRPr="00B96D08">
        <w:rPr>
          <w:rFonts w:ascii="PT Sans Narrow" w:hAnsi="PT Sans Narrow"/>
          <w:sz w:val="28"/>
          <w:szCs w:val="28"/>
        </w:rPr>
        <w:t>.</w:t>
      </w:r>
      <w:r w:rsidR="00C22BDF" w:rsidRPr="00B96D08">
        <w:rPr>
          <w:rFonts w:ascii="PT Sans Narrow" w:hAnsi="PT Sans Narrow"/>
          <w:sz w:val="28"/>
          <w:szCs w:val="28"/>
        </w:rPr>
        <w:t xml:space="preserve"> </w:t>
      </w:r>
    </w:p>
    <w:p w:rsidR="00FB0338" w:rsidRDefault="00FB0338" w:rsidP="00FB0338">
      <w:pPr>
        <w:spacing w:before="0"/>
        <w:ind w:firstLine="709"/>
        <w:jc w:val="both"/>
        <w:rPr>
          <w:rFonts w:ascii="PT Sans Narrow" w:hAnsi="PT Sans Narrow"/>
          <w:sz w:val="28"/>
          <w:szCs w:val="28"/>
        </w:rPr>
      </w:pPr>
    </w:p>
    <w:p w:rsidR="001D0BC4" w:rsidRDefault="001D0BC4" w:rsidP="001D0BC4">
      <w:pPr>
        <w:spacing w:before="0"/>
        <w:ind w:firstLine="709"/>
        <w:rPr>
          <w:rFonts w:ascii="PT Sans Narrow" w:hAnsi="PT Sans Narrow"/>
          <w:b/>
          <w:sz w:val="28"/>
          <w:szCs w:val="28"/>
        </w:rPr>
      </w:pPr>
      <w:r>
        <w:rPr>
          <w:rFonts w:ascii="PT Sans Narrow" w:hAnsi="PT Sans Narrow"/>
          <w:b/>
          <w:sz w:val="28"/>
          <w:szCs w:val="28"/>
        </w:rPr>
        <w:t>2. Тематические номинации конкурса</w:t>
      </w:r>
    </w:p>
    <w:p w:rsidR="001D0BC4" w:rsidRDefault="001D0BC4" w:rsidP="001D0BC4">
      <w:pPr>
        <w:spacing w:before="0"/>
        <w:ind w:firstLine="709"/>
        <w:jc w:val="both"/>
        <w:rPr>
          <w:rFonts w:ascii="PT Sans Narrow" w:hAnsi="PT Sans Narrow"/>
          <w:b/>
          <w:sz w:val="28"/>
          <w:szCs w:val="28"/>
        </w:rPr>
      </w:pPr>
      <w:r>
        <w:rPr>
          <w:rFonts w:ascii="PT Sans Narrow" w:hAnsi="PT Sans Narrow"/>
          <w:b/>
          <w:sz w:val="28"/>
          <w:szCs w:val="28"/>
        </w:rPr>
        <w:t xml:space="preserve">2.1. </w:t>
      </w:r>
      <w:r w:rsidRPr="001D0BC4">
        <w:rPr>
          <w:rFonts w:ascii="PT Sans Narrow" w:hAnsi="PT Sans Narrow"/>
          <w:b/>
          <w:sz w:val="28"/>
          <w:szCs w:val="28"/>
        </w:rPr>
        <w:t>Конкурс проводится по следующим тематическим номинациям:</w:t>
      </w:r>
    </w:p>
    <w:p w:rsidR="001D0BC4" w:rsidRDefault="001D0BC4" w:rsidP="001D0BC4">
      <w:pPr>
        <w:spacing w:before="0"/>
        <w:ind w:firstLine="709"/>
        <w:jc w:val="both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>- портрет (рисунок</w:t>
      </w:r>
      <w:r w:rsidR="007B2DBC">
        <w:rPr>
          <w:rFonts w:ascii="PT Sans Narrow" w:hAnsi="PT Sans Narrow"/>
          <w:sz w:val="28"/>
          <w:szCs w:val="28"/>
        </w:rPr>
        <w:t xml:space="preserve"> с биологически достоверным изображением домового воробья</w:t>
      </w:r>
      <w:r w:rsidR="00F6473F">
        <w:rPr>
          <w:rFonts w:ascii="PT Sans Narrow" w:hAnsi="PT Sans Narrow"/>
          <w:sz w:val="28"/>
          <w:szCs w:val="28"/>
        </w:rPr>
        <w:t xml:space="preserve"> </w:t>
      </w:r>
      <w:r>
        <w:rPr>
          <w:rFonts w:ascii="PT Sans Narrow" w:hAnsi="PT Sans Narrow"/>
          <w:sz w:val="28"/>
          <w:szCs w:val="28"/>
        </w:rPr>
        <w:t>крупным планом);</w:t>
      </w:r>
    </w:p>
    <w:p w:rsidR="001D0BC4" w:rsidRDefault="001D0BC4" w:rsidP="001D0BC4">
      <w:pPr>
        <w:spacing w:before="0"/>
        <w:ind w:firstLine="709"/>
        <w:jc w:val="both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- </w:t>
      </w:r>
      <w:r w:rsidR="00D21E1A">
        <w:rPr>
          <w:rFonts w:ascii="PT Sans Narrow" w:hAnsi="PT Sans Narrow"/>
          <w:sz w:val="28"/>
          <w:szCs w:val="28"/>
        </w:rPr>
        <w:t>стоп-кадр</w:t>
      </w:r>
      <w:r>
        <w:rPr>
          <w:rFonts w:ascii="PT Sans Narrow" w:hAnsi="PT Sans Narrow"/>
          <w:sz w:val="28"/>
          <w:szCs w:val="28"/>
        </w:rPr>
        <w:t xml:space="preserve"> (</w:t>
      </w:r>
      <w:r w:rsidR="009F0543">
        <w:rPr>
          <w:rFonts w:ascii="PT Sans Narrow" w:hAnsi="PT Sans Narrow"/>
          <w:sz w:val="28"/>
          <w:szCs w:val="28"/>
        </w:rPr>
        <w:t>рисунок, на котором изображён интересный момент из жизни домового воробья);</w:t>
      </w:r>
    </w:p>
    <w:p w:rsidR="009F0543" w:rsidRDefault="009F0543" w:rsidP="001D0BC4">
      <w:pPr>
        <w:spacing w:before="0"/>
        <w:ind w:firstLine="709"/>
        <w:jc w:val="both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 xml:space="preserve">- </w:t>
      </w:r>
      <w:r w:rsidR="0092755F">
        <w:rPr>
          <w:rFonts w:ascii="PT Sans Narrow" w:hAnsi="PT Sans Narrow"/>
          <w:sz w:val="28"/>
          <w:szCs w:val="28"/>
        </w:rPr>
        <w:t>родные пенаты</w:t>
      </w:r>
      <w:r>
        <w:rPr>
          <w:rFonts w:ascii="PT Sans Narrow" w:hAnsi="PT Sans Narrow"/>
          <w:sz w:val="28"/>
          <w:szCs w:val="28"/>
        </w:rPr>
        <w:t xml:space="preserve"> (рисунок, </w:t>
      </w:r>
      <w:r w:rsidR="0092755F">
        <w:rPr>
          <w:rFonts w:ascii="PT Sans Narrow" w:hAnsi="PT Sans Narrow"/>
          <w:sz w:val="28"/>
          <w:szCs w:val="28"/>
        </w:rPr>
        <w:t>где</w:t>
      </w:r>
      <w:r>
        <w:rPr>
          <w:rFonts w:ascii="PT Sans Narrow" w:hAnsi="PT Sans Narrow"/>
          <w:sz w:val="28"/>
          <w:szCs w:val="28"/>
        </w:rPr>
        <w:t xml:space="preserve"> изображён домовый воробей в естественной среде обитания);</w:t>
      </w:r>
    </w:p>
    <w:p w:rsidR="009F0543" w:rsidRPr="001D0BC4" w:rsidRDefault="009F0543" w:rsidP="001D0BC4">
      <w:pPr>
        <w:spacing w:before="0"/>
        <w:ind w:firstLine="709"/>
        <w:jc w:val="both"/>
        <w:rPr>
          <w:rFonts w:ascii="PT Sans Narrow" w:hAnsi="PT Sans Narrow"/>
          <w:sz w:val="28"/>
          <w:szCs w:val="28"/>
        </w:rPr>
      </w:pPr>
      <w:r>
        <w:rPr>
          <w:rFonts w:ascii="PT Sans Narrow" w:hAnsi="PT Sans Narrow"/>
          <w:sz w:val="28"/>
          <w:szCs w:val="28"/>
        </w:rPr>
        <w:t>- литературный герой (</w:t>
      </w:r>
      <w:r w:rsidR="00D21E1A">
        <w:rPr>
          <w:rFonts w:ascii="PT Sans Narrow" w:hAnsi="PT Sans Narrow"/>
          <w:sz w:val="28"/>
          <w:szCs w:val="28"/>
        </w:rPr>
        <w:t>рисунок с изображением воробья – героя литературного произведения).</w:t>
      </w:r>
    </w:p>
    <w:p w:rsidR="001D0BC4" w:rsidRPr="001D0BC4" w:rsidRDefault="001D0BC4" w:rsidP="001D0BC4">
      <w:pPr>
        <w:spacing w:before="0"/>
        <w:ind w:firstLine="709"/>
        <w:jc w:val="both"/>
        <w:rPr>
          <w:rFonts w:ascii="PT Sans Narrow" w:hAnsi="PT Sans Narrow"/>
          <w:sz w:val="28"/>
          <w:szCs w:val="28"/>
        </w:rPr>
      </w:pPr>
    </w:p>
    <w:p w:rsidR="00004980" w:rsidRDefault="00004980" w:rsidP="00FB0338">
      <w:pPr>
        <w:spacing w:before="0"/>
        <w:ind w:left="284" w:firstLine="709"/>
        <w:jc w:val="both"/>
        <w:rPr>
          <w:rFonts w:ascii="PT Sans Narrow" w:hAnsi="PT Sans Narrow"/>
          <w:sz w:val="28"/>
          <w:szCs w:val="28"/>
        </w:rPr>
      </w:pPr>
    </w:p>
    <w:p w:rsidR="00FB0338" w:rsidRPr="00B96D08" w:rsidRDefault="00FB0338" w:rsidP="00FB0338">
      <w:pPr>
        <w:spacing w:before="0"/>
        <w:ind w:left="284" w:firstLine="709"/>
        <w:jc w:val="both"/>
        <w:rPr>
          <w:rFonts w:ascii="PT Sans Narrow" w:hAnsi="PT Sans Narrow" w:cs="Calibri"/>
        </w:rPr>
      </w:pPr>
    </w:p>
    <w:p w:rsidR="00A47EEB" w:rsidRPr="00B96D08" w:rsidRDefault="00D21E1A" w:rsidP="001D0BC4">
      <w:pPr>
        <w:pStyle w:val="a7"/>
        <w:ind w:firstLine="709"/>
        <w:jc w:val="center"/>
        <w:rPr>
          <w:rFonts w:ascii="PT Sans Narrow" w:hAnsi="PT Sans Narrow" w:cs="Calibri"/>
          <w:b w:val="0"/>
        </w:rPr>
      </w:pPr>
      <w:r>
        <w:rPr>
          <w:rFonts w:ascii="PT Sans Narrow" w:hAnsi="PT Sans Narrow" w:cs="Calibri"/>
        </w:rPr>
        <w:lastRenderedPageBreak/>
        <w:t>3</w:t>
      </w:r>
      <w:r w:rsidR="00F87862" w:rsidRPr="00B96D08">
        <w:rPr>
          <w:rFonts w:ascii="PT Sans Narrow" w:hAnsi="PT Sans Narrow" w:cs="Calibri"/>
        </w:rPr>
        <w:t xml:space="preserve">. </w:t>
      </w:r>
      <w:r w:rsidR="00C22BDF" w:rsidRPr="00B96D08">
        <w:rPr>
          <w:rFonts w:ascii="PT Sans Narrow" w:hAnsi="PT Sans Narrow" w:cs="Calibri"/>
        </w:rPr>
        <w:t>Требования к конкурсным работам</w:t>
      </w:r>
    </w:p>
    <w:p w:rsidR="00C22BDF" w:rsidRDefault="00004980" w:rsidP="00FB0338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1D0BC4">
        <w:rPr>
          <w:rFonts w:ascii="PT Sans Narrow" w:eastAsia="Calibri" w:hAnsi="PT Sans Narrow" w:cs="Calibri"/>
          <w:bCs w:val="0"/>
          <w:lang w:eastAsia="en-US"/>
        </w:rPr>
        <w:t>3</w:t>
      </w:r>
      <w:r w:rsidR="004F6AEE" w:rsidRPr="001D0BC4">
        <w:rPr>
          <w:rFonts w:ascii="PT Sans Narrow" w:eastAsia="Calibri" w:hAnsi="PT Sans Narrow" w:cs="Calibri"/>
          <w:bCs w:val="0"/>
          <w:lang w:eastAsia="en-US"/>
        </w:rPr>
        <w:t>.1</w:t>
      </w:r>
      <w:r w:rsidR="007B0ABE" w:rsidRPr="001D0BC4">
        <w:rPr>
          <w:rFonts w:ascii="PT Sans Narrow" w:eastAsia="Calibri" w:hAnsi="PT Sans Narrow" w:cs="Calibri"/>
          <w:bCs w:val="0"/>
          <w:lang w:eastAsia="en-US"/>
        </w:rPr>
        <w:t>.</w:t>
      </w:r>
      <w:r w:rsidR="00D21E1A">
        <w:rPr>
          <w:rFonts w:ascii="PT Sans Narrow" w:eastAsia="Calibri" w:hAnsi="PT Sans Narrow" w:cs="Calibri"/>
          <w:b w:val="0"/>
          <w:bCs w:val="0"/>
          <w:lang w:eastAsia="en-US"/>
        </w:rPr>
        <w:t xml:space="preserve"> На конкурс принимаются рисунки, выполненные в любой технике</w:t>
      </w:r>
      <w:r w:rsidR="00741E4F">
        <w:rPr>
          <w:rFonts w:ascii="PT Sans Narrow" w:eastAsia="Calibri" w:hAnsi="PT Sans Narrow" w:cs="Calibri"/>
          <w:b w:val="0"/>
          <w:bCs w:val="0"/>
          <w:lang w:eastAsia="en-US"/>
        </w:rPr>
        <w:t>, на бумаге форматов А4 и А3</w:t>
      </w:r>
      <w:r w:rsidR="006A7B24">
        <w:rPr>
          <w:rFonts w:ascii="PT Sans Narrow" w:eastAsia="Calibri" w:hAnsi="PT Sans Narrow" w:cs="Calibri"/>
          <w:b w:val="0"/>
          <w:bCs w:val="0"/>
          <w:lang w:eastAsia="en-US"/>
        </w:rPr>
        <w:t>, без паспарту и рамок.</w:t>
      </w:r>
      <w:r w:rsidR="00741E4F">
        <w:rPr>
          <w:rFonts w:ascii="PT Sans Narrow" w:eastAsia="Calibri" w:hAnsi="PT Sans Narrow" w:cs="Calibri"/>
          <w:b w:val="0"/>
          <w:bCs w:val="0"/>
          <w:lang w:eastAsia="en-US"/>
        </w:rPr>
        <w:t xml:space="preserve"> Коллажи, аппликации, работы, выполненные с применением программ графического моделирования, к участию в конкурсе не допускаются.</w:t>
      </w:r>
    </w:p>
    <w:p w:rsidR="007B2DBC" w:rsidRPr="007B2DBC" w:rsidRDefault="007B2DBC" w:rsidP="00FB0338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7B2DBC">
        <w:rPr>
          <w:rFonts w:ascii="PT Sans Narrow" w:eastAsia="Calibri" w:hAnsi="PT Sans Narrow" w:cs="Calibri"/>
          <w:bCs w:val="0"/>
          <w:lang w:eastAsia="en-US"/>
        </w:rPr>
        <w:t>3.2.</w:t>
      </w:r>
      <w:r>
        <w:rPr>
          <w:rFonts w:ascii="PT Sans Narrow" w:eastAsia="Calibri" w:hAnsi="PT Sans Narrow" w:cs="Calibri"/>
          <w:bCs w:val="0"/>
          <w:lang w:eastAsia="en-US"/>
        </w:rPr>
        <w:t xml:space="preserve"> </w:t>
      </w:r>
      <w:r>
        <w:rPr>
          <w:rFonts w:ascii="PT Sans Narrow" w:eastAsia="Calibri" w:hAnsi="PT Sans Narrow" w:cs="Calibri"/>
          <w:b w:val="0"/>
          <w:bCs w:val="0"/>
          <w:lang w:eastAsia="en-US"/>
        </w:rPr>
        <w:t>Работа должна быть нарисована самостоятельно, непосредственно для участия в этом конкурсе.</w:t>
      </w:r>
    </w:p>
    <w:p w:rsidR="001F65A0" w:rsidRDefault="00C22BDF" w:rsidP="00FB0338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1D0BC4">
        <w:rPr>
          <w:rFonts w:ascii="PT Sans Narrow" w:eastAsia="Calibri" w:hAnsi="PT Sans Narrow" w:cs="Calibri"/>
          <w:bCs w:val="0"/>
          <w:lang w:eastAsia="en-US"/>
        </w:rPr>
        <w:t>3.</w:t>
      </w:r>
      <w:r w:rsidR="007B2DBC">
        <w:rPr>
          <w:rFonts w:ascii="PT Sans Narrow" w:eastAsia="Calibri" w:hAnsi="PT Sans Narrow" w:cs="Calibri"/>
          <w:bCs w:val="0"/>
          <w:lang w:eastAsia="en-US"/>
        </w:rPr>
        <w:t>3</w:t>
      </w:r>
      <w:r w:rsidR="007B0ABE" w:rsidRPr="001D0BC4">
        <w:rPr>
          <w:rFonts w:ascii="PT Sans Narrow" w:eastAsia="Calibri" w:hAnsi="PT Sans Narrow" w:cs="Calibri"/>
          <w:bCs w:val="0"/>
          <w:lang w:eastAsia="en-US"/>
        </w:rPr>
        <w:t>.</w:t>
      </w:r>
      <w:r w:rsidR="00D21E1A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741E4F">
        <w:rPr>
          <w:rFonts w:ascii="PT Sans Narrow" w:eastAsia="Calibri" w:hAnsi="PT Sans Narrow" w:cs="Calibri"/>
          <w:b w:val="0"/>
          <w:bCs w:val="0"/>
          <w:lang w:eastAsia="en-US"/>
        </w:rPr>
        <w:t>Работа должна иметь этикетку</w:t>
      </w:r>
      <w:r w:rsidR="00190FEF">
        <w:rPr>
          <w:rFonts w:ascii="PT Sans Narrow" w:eastAsia="Calibri" w:hAnsi="PT Sans Narrow" w:cs="Calibri"/>
          <w:b w:val="0"/>
          <w:bCs w:val="0"/>
          <w:lang w:eastAsia="en-US"/>
        </w:rPr>
        <w:t xml:space="preserve"> (на оборотной стороне в левом верхнем углу)</w:t>
      </w:r>
      <w:r w:rsidR="00741E4F">
        <w:rPr>
          <w:rFonts w:ascii="PT Sans Narrow" w:eastAsia="Calibri" w:hAnsi="PT Sans Narrow" w:cs="Calibri"/>
          <w:b w:val="0"/>
          <w:bCs w:val="0"/>
          <w:lang w:eastAsia="en-US"/>
        </w:rPr>
        <w:t xml:space="preserve"> со следующей информацией:</w:t>
      </w:r>
    </w:p>
    <w:p w:rsidR="00741E4F" w:rsidRDefault="00741E4F" w:rsidP="00FB0338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>
        <w:rPr>
          <w:rFonts w:ascii="PT Sans Narrow" w:eastAsia="Calibri" w:hAnsi="PT Sans Narrow" w:cs="Calibri"/>
          <w:b w:val="0"/>
          <w:bCs w:val="0"/>
          <w:lang w:eastAsia="en-US"/>
        </w:rPr>
        <w:t>- Ф.И. автора;</w:t>
      </w:r>
    </w:p>
    <w:p w:rsidR="00741E4F" w:rsidRDefault="00741E4F" w:rsidP="00FB0338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>
        <w:rPr>
          <w:rFonts w:ascii="PT Sans Narrow" w:eastAsia="Calibri" w:hAnsi="PT Sans Narrow" w:cs="Calibri"/>
          <w:b w:val="0"/>
          <w:bCs w:val="0"/>
          <w:lang w:eastAsia="en-US"/>
        </w:rPr>
        <w:t>- название работы;</w:t>
      </w:r>
    </w:p>
    <w:p w:rsidR="00741E4F" w:rsidRDefault="00741E4F" w:rsidP="00FB0338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>
        <w:rPr>
          <w:rFonts w:ascii="PT Sans Narrow" w:eastAsia="Calibri" w:hAnsi="PT Sans Narrow" w:cs="Calibri"/>
          <w:b w:val="0"/>
          <w:bCs w:val="0"/>
          <w:lang w:eastAsia="en-US"/>
        </w:rPr>
        <w:t>- возраст;</w:t>
      </w:r>
    </w:p>
    <w:p w:rsidR="002975F0" w:rsidRDefault="002975F0" w:rsidP="00FB0338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>
        <w:rPr>
          <w:rFonts w:ascii="PT Sans Narrow" w:eastAsia="Calibri" w:hAnsi="PT Sans Narrow" w:cs="Calibri"/>
          <w:b w:val="0"/>
          <w:bCs w:val="0"/>
          <w:lang w:eastAsia="en-US"/>
        </w:rPr>
        <w:t>- город (село);</w:t>
      </w:r>
    </w:p>
    <w:p w:rsidR="00741E4F" w:rsidRDefault="007B2DBC" w:rsidP="00741E4F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>
        <w:rPr>
          <w:rFonts w:ascii="PT Sans Narrow" w:eastAsia="Calibri" w:hAnsi="PT Sans Narrow" w:cs="Calibri"/>
          <w:b w:val="0"/>
          <w:bCs w:val="0"/>
          <w:lang w:eastAsia="en-US"/>
        </w:rPr>
        <w:t xml:space="preserve">- </w:t>
      </w:r>
      <w:r w:rsidR="00741E4F">
        <w:rPr>
          <w:rFonts w:ascii="PT Sans Narrow" w:eastAsia="Calibri" w:hAnsi="PT Sans Narrow" w:cs="Calibri"/>
          <w:b w:val="0"/>
          <w:bCs w:val="0"/>
          <w:lang w:eastAsia="en-US"/>
        </w:rPr>
        <w:t>принадлежность к образовательному учреждению и Ф.И.О. и контактные педагога (при необходимости).</w:t>
      </w:r>
    </w:p>
    <w:p w:rsidR="007F2640" w:rsidRPr="007F2640" w:rsidRDefault="007F2640" w:rsidP="007F2640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7F2640">
        <w:rPr>
          <w:rFonts w:ascii="PT Sans Narrow" w:eastAsia="Calibri" w:hAnsi="PT Sans Narrow" w:cs="Calibri"/>
          <w:bCs w:val="0"/>
          <w:lang w:eastAsia="en-US"/>
        </w:rPr>
        <w:t>3.4.</w:t>
      </w:r>
      <w:r>
        <w:rPr>
          <w:rFonts w:ascii="PT Sans Narrow" w:eastAsia="Calibri" w:hAnsi="PT Sans Narrow" w:cs="Calibri"/>
          <w:b w:val="0"/>
          <w:bCs w:val="0"/>
          <w:lang w:eastAsia="en-US"/>
        </w:rPr>
        <w:t xml:space="preserve"> Оригиналы конкурсных работ принимаются по следующему адресу: </w:t>
      </w:r>
      <w:r w:rsidRPr="007F2640">
        <w:rPr>
          <w:rFonts w:ascii="PT Sans Narrow" w:eastAsia="Calibri" w:hAnsi="PT Sans Narrow" w:cs="Calibri"/>
          <w:b w:val="0"/>
          <w:bCs w:val="0"/>
          <w:lang w:eastAsia="en-US"/>
        </w:rPr>
        <w:t xml:space="preserve">445362, Самарская обл., </w:t>
      </w:r>
      <w:proofErr w:type="spellStart"/>
      <w:r w:rsidRPr="007F2640">
        <w:rPr>
          <w:rFonts w:ascii="PT Sans Narrow" w:eastAsia="Calibri" w:hAnsi="PT Sans Narrow" w:cs="Calibri"/>
          <w:b w:val="0"/>
          <w:bCs w:val="0"/>
          <w:lang w:eastAsia="en-US"/>
        </w:rPr>
        <w:t>г.о</w:t>
      </w:r>
      <w:proofErr w:type="spellEnd"/>
      <w:r w:rsidRPr="007F2640">
        <w:rPr>
          <w:rFonts w:ascii="PT Sans Narrow" w:eastAsia="Calibri" w:hAnsi="PT Sans Narrow" w:cs="Calibri"/>
          <w:b w:val="0"/>
          <w:bCs w:val="0"/>
          <w:lang w:eastAsia="en-US"/>
        </w:rPr>
        <w:t>. Жигулёвск</w:t>
      </w:r>
      <w:r>
        <w:rPr>
          <w:rFonts w:ascii="PT Sans Narrow" w:eastAsia="Calibri" w:hAnsi="PT Sans Narrow" w:cs="Calibri"/>
          <w:b w:val="0"/>
          <w:bCs w:val="0"/>
          <w:lang w:eastAsia="en-US"/>
        </w:rPr>
        <w:t xml:space="preserve">, </w:t>
      </w:r>
      <w:r w:rsidRPr="007F2640">
        <w:rPr>
          <w:rFonts w:ascii="PT Sans Narrow" w:eastAsia="Calibri" w:hAnsi="PT Sans Narrow" w:cs="Calibri"/>
          <w:b w:val="0"/>
          <w:bCs w:val="0"/>
          <w:lang w:eastAsia="en-US"/>
        </w:rPr>
        <w:t xml:space="preserve">с. </w:t>
      </w:r>
      <w:proofErr w:type="spellStart"/>
      <w:r w:rsidRPr="007F2640">
        <w:rPr>
          <w:rFonts w:ascii="PT Sans Narrow" w:eastAsia="Calibri" w:hAnsi="PT Sans Narrow" w:cs="Calibri"/>
          <w:b w:val="0"/>
          <w:bCs w:val="0"/>
          <w:lang w:eastAsia="en-US"/>
        </w:rPr>
        <w:t>Бахилова</w:t>
      </w:r>
      <w:proofErr w:type="spellEnd"/>
      <w:r w:rsidRPr="007F2640">
        <w:rPr>
          <w:rFonts w:ascii="PT Sans Narrow" w:eastAsia="Calibri" w:hAnsi="PT Sans Narrow" w:cs="Calibri"/>
          <w:b w:val="0"/>
          <w:bCs w:val="0"/>
          <w:lang w:eastAsia="en-US"/>
        </w:rPr>
        <w:t xml:space="preserve"> Поляна, ул. Жигулёвская, д. 1</w:t>
      </w:r>
      <w:r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bookmarkStart w:id="0" w:name="_GoBack"/>
      <w:bookmarkEnd w:id="0"/>
    </w:p>
    <w:p w:rsidR="00FB0338" w:rsidRDefault="007B0ABE" w:rsidP="00FB0338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1D0BC4">
        <w:rPr>
          <w:rFonts w:ascii="PT Sans Narrow" w:eastAsia="Calibri" w:hAnsi="PT Sans Narrow" w:cs="Calibri"/>
          <w:bCs w:val="0"/>
          <w:lang w:eastAsia="en-US"/>
        </w:rPr>
        <w:t>3.</w:t>
      </w:r>
      <w:r w:rsidR="007F2640">
        <w:rPr>
          <w:rFonts w:ascii="PT Sans Narrow" w:eastAsia="Calibri" w:hAnsi="PT Sans Narrow" w:cs="Calibri"/>
          <w:bCs w:val="0"/>
          <w:lang w:eastAsia="en-US"/>
        </w:rPr>
        <w:t>5</w:t>
      </w:r>
      <w:r w:rsidRPr="001D0BC4">
        <w:rPr>
          <w:rFonts w:ascii="PT Sans Narrow" w:eastAsia="Calibri" w:hAnsi="PT Sans Narrow" w:cs="Calibri"/>
          <w:bCs w:val="0"/>
          <w:lang w:eastAsia="en-US"/>
        </w:rPr>
        <w:t>.</w:t>
      </w:r>
      <w:r w:rsidR="00796461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Каждая работа должна сопровождаться заявкой в электронной форме </w:t>
      </w:r>
      <w:r w:rsidR="009A6991">
        <w:rPr>
          <w:rFonts w:ascii="PT Sans Narrow" w:eastAsia="Calibri" w:hAnsi="PT Sans Narrow" w:cs="Calibri"/>
          <w:b w:val="0"/>
          <w:bCs w:val="0"/>
          <w:lang w:eastAsia="en-US"/>
        </w:rPr>
        <w:t>(</w:t>
      </w:r>
      <w:hyperlink w:anchor="Приложение_2" w:history="1">
        <w:r w:rsidR="00A150ED" w:rsidRPr="00A150ED">
          <w:rPr>
            <w:rStyle w:val="a9"/>
            <w:rFonts w:ascii="PT Sans Narrow" w:eastAsia="Calibri" w:hAnsi="PT Sans Narrow" w:cs="Calibri"/>
            <w:b w:val="0"/>
            <w:bCs w:val="0"/>
            <w:lang w:eastAsia="en-US"/>
          </w:rPr>
          <w:t xml:space="preserve">Приложение № </w:t>
        </w:r>
      </w:hyperlink>
      <w:r w:rsidR="00741E4F">
        <w:rPr>
          <w:rStyle w:val="a9"/>
          <w:rFonts w:ascii="PT Sans Narrow" w:eastAsia="Calibri" w:hAnsi="PT Sans Narrow" w:cs="Calibri"/>
          <w:b w:val="0"/>
          <w:bCs w:val="0"/>
          <w:lang w:eastAsia="en-US"/>
        </w:rPr>
        <w:t>1</w:t>
      </w:r>
      <w:r w:rsidR="009A6991">
        <w:rPr>
          <w:rFonts w:ascii="PT Sans Narrow" w:eastAsia="Calibri" w:hAnsi="PT Sans Narrow" w:cs="Calibri"/>
          <w:b w:val="0"/>
          <w:bCs w:val="0"/>
          <w:u w:val="single"/>
          <w:lang w:eastAsia="en-US"/>
        </w:rPr>
        <w:t>)</w:t>
      </w:r>
      <w:r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. Заявка направляется по адресу: 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zz</w:t>
      </w:r>
      <w:r w:rsidR="009A6991" w:rsidRPr="00432787">
        <w:rPr>
          <w:rFonts w:ascii="PT Sans Narrow" w:eastAsia="Calibri" w:hAnsi="PT Sans Narrow" w:cs="Calibri"/>
          <w:b w:val="0"/>
          <w:bCs w:val="0"/>
          <w:lang w:eastAsia="en-US"/>
        </w:rPr>
        <w:t>1927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eco</w:t>
      </w:r>
      <w:r w:rsidR="009A6991" w:rsidRPr="00432787">
        <w:rPr>
          <w:rFonts w:ascii="PT Sans Narrow" w:eastAsia="Calibri" w:hAnsi="PT Sans Narrow" w:cs="Calibri"/>
          <w:b w:val="0"/>
          <w:bCs w:val="0"/>
          <w:lang w:eastAsia="en-US"/>
        </w:rPr>
        <w:t>@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mail</w:t>
      </w:r>
      <w:r w:rsidR="009A6991" w:rsidRPr="00432787">
        <w:rPr>
          <w:rFonts w:ascii="PT Sans Narrow" w:eastAsia="Calibri" w:hAnsi="PT Sans Narrow" w:cs="Calibri"/>
          <w:b w:val="0"/>
          <w:bCs w:val="0"/>
          <w:lang w:eastAsia="en-US"/>
        </w:rPr>
        <w:t>.</w:t>
      </w:r>
      <w:r w:rsidR="009A6991">
        <w:rPr>
          <w:rFonts w:ascii="PT Sans Narrow" w:eastAsia="Calibri" w:hAnsi="PT Sans Narrow" w:cs="Calibri"/>
          <w:b w:val="0"/>
          <w:bCs w:val="0"/>
          <w:lang w:val="en-US" w:eastAsia="en-US"/>
        </w:rPr>
        <w:t>ru</w:t>
      </w:r>
      <w:r w:rsidR="009A6991">
        <w:rPr>
          <w:rFonts w:ascii="PT Sans Narrow" w:eastAsia="Calibri" w:hAnsi="PT Sans Narrow" w:cs="Calibri"/>
          <w:b w:val="0"/>
          <w:bCs w:val="0"/>
          <w:lang w:eastAsia="en-US"/>
        </w:rPr>
        <w:t>.</w:t>
      </w:r>
    </w:p>
    <w:p w:rsidR="001F65A0" w:rsidRDefault="00004980" w:rsidP="00FB0338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1D0BC4">
        <w:rPr>
          <w:rFonts w:ascii="PT Sans Narrow" w:eastAsia="Calibri" w:hAnsi="PT Sans Narrow" w:cs="Calibri"/>
          <w:bCs w:val="0"/>
          <w:lang w:eastAsia="en-US"/>
        </w:rPr>
        <w:t>3</w:t>
      </w:r>
      <w:r w:rsidR="001F65A0" w:rsidRPr="001D0BC4">
        <w:rPr>
          <w:rFonts w:ascii="PT Sans Narrow" w:eastAsia="Calibri" w:hAnsi="PT Sans Narrow" w:cs="Calibri"/>
          <w:bCs w:val="0"/>
          <w:lang w:eastAsia="en-US"/>
        </w:rPr>
        <w:t>.</w:t>
      </w:r>
      <w:r w:rsidR="007F2640">
        <w:rPr>
          <w:rFonts w:ascii="PT Sans Narrow" w:eastAsia="Calibri" w:hAnsi="PT Sans Narrow" w:cs="Calibri"/>
          <w:bCs w:val="0"/>
          <w:lang w:eastAsia="en-US"/>
        </w:rPr>
        <w:t>6</w:t>
      </w:r>
      <w:r w:rsidR="001F65A0" w:rsidRPr="001D0BC4">
        <w:rPr>
          <w:rFonts w:ascii="PT Sans Narrow" w:eastAsia="Calibri" w:hAnsi="PT Sans Narrow" w:cs="Calibri"/>
          <w:bCs w:val="0"/>
          <w:lang w:eastAsia="en-US"/>
        </w:rPr>
        <w:t>.</w:t>
      </w:r>
      <w:r w:rsidR="00796461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>Рассматриваются только</w:t>
      </w:r>
      <w:r w:rsidR="00660030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те работы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, которые соответствуют требованиям, 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указанным в настоящем положении,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и 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>получе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>ны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организатором</w:t>
      </w:r>
      <w:r w:rsidR="00A47EEB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не позднее </w:t>
      </w:r>
      <w:r w:rsidR="00741E4F">
        <w:rPr>
          <w:rFonts w:ascii="PT Sans Narrow" w:eastAsia="Calibri" w:hAnsi="PT Sans Narrow" w:cs="Calibri"/>
          <w:b w:val="0"/>
          <w:bCs w:val="0"/>
          <w:lang w:eastAsia="en-US"/>
        </w:rPr>
        <w:t>25 марта</w:t>
      </w:r>
      <w:r w:rsidR="004971F6" w:rsidRPr="00B96D08">
        <w:rPr>
          <w:rFonts w:ascii="PT Sans Narrow" w:eastAsia="Calibri" w:hAnsi="PT Sans Narrow" w:cs="Calibri"/>
          <w:b w:val="0"/>
          <w:bCs w:val="0"/>
          <w:lang w:eastAsia="en-US"/>
        </w:rPr>
        <w:t xml:space="preserve"> 2022г.</w:t>
      </w:r>
    </w:p>
    <w:p w:rsidR="00D21E1A" w:rsidRDefault="00D21E1A" w:rsidP="00FB0338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</w:p>
    <w:p w:rsidR="00D21E1A" w:rsidRPr="00D21E1A" w:rsidRDefault="0092755F" w:rsidP="00D21E1A">
      <w:pPr>
        <w:pStyle w:val="a7"/>
        <w:ind w:firstLine="709"/>
        <w:jc w:val="center"/>
        <w:rPr>
          <w:rFonts w:ascii="PT Sans Narrow" w:eastAsia="Calibri" w:hAnsi="PT Sans Narrow" w:cs="Calibri"/>
          <w:bCs w:val="0"/>
          <w:lang w:eastAsia="en-US"/>
        </w:rPr>
      </w:pPr>
      <w:r>
        <w:rPr>
          <w:rFonts w:ascii="PT Sans Narrow" w:eastAsia="Calibri" w:hAnsi="PT Sans Narrow" w:cs="Calibri"/>
          <w:bCs w:val="0"/>
          <w:lang w:eastAsia="en-US"/>
        </w:rPr>
        <w:t>4</w:t>
      </w:r>
      <w:r w:rsidR="00D21E1A" w:rsidRPr="00D21E1A">
        <w:rPr>
          <w:rFonts w:ascii="PT Sans Narrow" w:eastAsia="Calibri" w:hAnsi="PT Sans Narrow" w:cs="Calibri"/>
          <w:bCs w:val="0"/>
          <w:lang w:eastAsia="en-US"/>
        </w:rPr>
        <w:t>. Сроки проведения</w:t>
      </w:r>
    </w:p>
    <w:p w:rsidR="00D21E1A" w:rsidRPr="00D21E1A" w:rsidRDefault="0092755F" w:rsidP="00D21E1A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>
        <w:rPr>
          <w:rFonts w:ascii="PT Sans Narrow" w:eastAsia="Calibri" w:hAnsi="PT Sans Narrow" w:cs="Calibri"/>
          <w:bCs w:val="0"/>
          <w:lang w:eastAsia="en-US"/>
        </w:rPr>
        <w:t>4</w:t>
      </w:r>
      <w:r w:rsidR="00D21E1A" w:rsidRPr="00D21E1A">
        <w:rPr>
          <w:rFonts w:ascii="PT Sans Narrow" w:eastAsia="Calibri" w:hAnsi="PT Sans Narrow" w:cs="Calibri"/>
          <w:bCs w:val="0"/>
          <w:lang w:eastAsia="en-US"/>
        </w:rPr>
        <w:t>.1.</w:t>
      </w:r>
      <w:r w:rsidR="00D21E1A" w:rsidRPr="00D21E1A">
        <w:rPr>
          <w:rFonts w:ascii="PT Sans Narrow" w:eastAsia="Calibri" w:hAnsi="PT Sans Narrow" w:cs="Calibri"/>
          <w:b w:val="0"/>
          <w:bCs w:val="0"/>
          <w:lang w:eastAsia="en-US"/>
        </w:rPr>
        <w:t xml:space="preserve"> </w:t>
      </w:r>
      <w:r w:rsidR="00D21E1A" w:rsidRPr="00D21E1A">
        <w:rPr>
          <w:rFonts w:ascii="PT Sans Narrow" w:eastAsia="Calibri" w:hAnsi="PT Sans Narrow" w:cs="Calibri"/>
          <w:bCs w:val="0"/>
          <w:lang w:eastAsia="en-US"/>
        </w:rPr>
        <w:t>Сроки проведения</w:t>
      </w:r>
      <w:r w:rsidR="00F6473F">
        <w:rPr>
          <w:rFonts w:ascii="PT Sans Narrow" w:eastAsia="Calibri" w:hAnsi="PT Sans Narrow" w:cs="Calibri"/>
          <w:bCs w:val="0"/>
          <w:lang w:eastAsia="en-US"/>
        </w:rPr>
        <w:t>:</w:t>
      </w:r>
    </w:p>
    <w:p w:rsidR="00D21E1A" w:rsidRPr="00D21E1A" w:rsidRDefault="00F6473F" w:rsidP="00D21E1A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>
        <w:rPr>
          <w:rFonts w:ascii="PT Sans Narrow" w:eastAsia="Calibri" w:hAnsi="PT Sans Narrow" w:cs="Calibri"/>
          <w:b w:val="0"/>
          <w:bCs w:val="0"/>
          <w:lang w:eastAsia="en-US"/>
        </w:rPr>
        <w:t>к</w:t>
      </w:r>
      <w:r w:rsidR="00D21E1A" w:rsidRPr="00D21E1A">
        <w:rPr>
          <w:rFonts w:ascii="PT Sans Narrow" w:eastAsia="Calibri" w:hAnsi="PT Sans Narrow" w:cs="Calibri"/>
          <w:b w:val="0"/>
          <w:bCs w:val="0"/>
          <w:lang w:eastAsia="en-US"/>
        </w:rPr>
        <w:t>онкурс проводится с 21 января 2022 г. по 1 апреля 2022 г.:</w:t>
      </w:r>
    </w:p>
    <w:p w:rsidR="00D21E1A" w:rsidRPr="00D21E1A" w:rsidRDefault="00D21E1A" w:rsidP="00D21E1A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D21E1A">
        <w:rPr>
          <w:rFonts w:ascii="PT Sans Narrow" w:eastAsia="Calibri" w:hAnsi="PT Sans Narrow" w:cs="Calibri"/>
          <w:b w:val="0"/>
          <w:bCs w:val="0"/>
          <w:lang w:eastAsia="en-US"/>
        </w:rPr>
        <w:t xml:space="preserve">- приём работ: по 25 марта 2022 г.; </w:t>
      </w:r>
    </w:p>
    <w:p w:rsidR="00D21E1A" w:rsidRPr="00D21E1A" w:rsidRDefault="00D21E1A" w:rsidP="00D21E1A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D21E1A">
        <w:rPr>
          <w:rFonts w:ascii="PT Sans Narrow" w:eastAsia="Calibri" w:hAnsi="PT Sans Narrow" w:cs="Calibri"/>
          <w:b w:val="0"/>
          <w:bCs w:val="0"/>
          <w:lang w:eastAsia="en-US"/>
        </w:rPr>
        <w:t>- подведение итогов с 28 марта по 31 марта 2022 г.;</w:t>
      </w:r>
    </w:p>
    <w:p w:rsidR="00D21E1A" w:rsidRPr="00B96D08" w:rsidRDefault="00D21E1A" w:rsidP="00D21E1A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  <w:r w:rsidRPr="00D21E1A">
        <w:rPr>
          <w:rFonts w:ascii="PT Sans Narrow" w:eastAsia="Calibri" w:hAnsi="PT Sans Narrow" w:cs="Calibri"/>
          <w:b w:val="0"/>
          <w:bCs w:val="0"/>
          <w:lang w:eastAsia="en-US"/>
        </w:rPr>
        <w:t>- объявление победителей – 1 апреля 2022 г.</w:t>
      </w:r>
    </w:p>
    <w:p w:rsidR="007B0ABE" w:rsidRPr="00B96D08" w:rsidRDefault="007B0ABE" w:rsidP="00FB0338">
      <w:pPr>
        <w:pStyle w:val="a7"/>
        <w:ind w:left="284"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</w:p>
    <w:p w:rsidR="001F65A0" w:rsidRPr="00B96D08" w:rsidRDefault="001F65A0" w:rsidP="00FB0338">
      <w:pPr>
        <w:pStyle w:val="a7"/>
        <w:ind w:firstLine="709"/>
        <w:jc w:val="both"/>
        <w:rPr>
          <w:rFonts w:ascii="PT Sans Narrow" w:eastAsia="Calibri" w:hAnsi="PT Sans Narrow" w:cs="Calibri"/>
          <w:b w:val="0"/>
          <w:bCs w:val="0"/>
          <w:lang w:eastAsia="en-US"/>
        </w:rPr>
      </w:pPr>
    </w:p>
    <w:p w:rsidR="00A47EEB" w:rsidRDefault="0092755F" w:rsidP="007B2DBC">
      <w:pPr>
        <w:spacing w:before="0"/>
        <w:ind w:firstLine="709"/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</w:pPr>
      <w:r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>5</w:t>
      </w:r>
      <w:r w:rsidR="00F87862"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. </w:t>
      </w:r>
      <w:r w:rsidR="00A47EEB"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>Критерии оценки</w:t>
      </w:r>
    </w:p>
    <w:p w:rsidR="007B2DBC" w:rsidRPr="007B2DBC" w:rsidRDefault="0092755F" w:rsidP="007B2DBC">
      <w:pPr>
        <w:spacing w:before="0"/>
        <w:ind w:firstLine="709"/>
        <w:jc w:val="both"/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</w:pPr>
      <w:r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>5</w:t>
      </w:r>
      <w:r w:rsidR="007B2DBC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>.1. Конкурсные работы рассматриваются по следующим критериям:</w:t>
      </w:r>
    </w:p>
    <w:p w:rsidR="00E2383F" w:rsidRPr="00B96D08" w:rsidRDefault="00E2383F" w:rsidP="00FB0338">
      <w:pPr>
        <w:spacing w:before="0"/>
        <w:ind w:left="284" w:firstLine="709"/>
        <w:jc w:val="both"/>
        <w:rPr>
          <w:rFonts w:ascii="PT Sans Narrow" w:hAnsi="PT Sans Narrow" w:cs="Calibri"/>
          <w:bCs/>
          <w:sz w:val="28"/>
          <w:szCs w:val="28"/>
        </w:rPr>
      </w:pPr>
      <w:r w:rsidRPr="00B96D08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 xml:space="preserve">- </w:t>
      </w:r>
      <w:r w:rsidR="00796461">
        <w:rPr>
          <w:rFonts w:ascii="PT Sans Narrow" w:eastAsia="Times New Roman" w:hAnsi="PT Sans Narrow" w:cs="Calibri"/>
          <w:bCs/>
          <w:sz w:val="28"/>
          <w:szCs w:val="28"/>
          <w:lang w:eastAsia="ru-RU"/>
        </w:rPr>
        <w:t>с</w:t>
      </w:r>
      <w:r w:rsidR="004971F6" w:rsidRPr="00B96D08">
        <w:rPr>
          <w:rFonts w:ascii="PT Sans Narrow" w:hAnsi="PT Sans Narrow" w:cs="Calibri"/>
          <w:bCs/>
          <w:sz w:val="28"/>
          <w:szCs w:val="28"/>
        </w:rPr>
        <w:t xml:space="preserve">оответствие </w:t>
      </w:r>
      <w:r w:rsidR="00F6473F">
        <w:rPr>
          <w:rFonts w:ascii="PT Sans Narrow" w:hAnsi="PT Sans Narrow" w:cs="Calibri"/>
          <w:bCs/>
          <w:sz w:val="28"/>
          <w:szCs w:val="28"/>
        </w:rPr>
        <w:t xml:space="preserve">заявленной тематике и </w:t>
      </w:r>
      <w:r w:rsidR="004971F6" w:rsidRPr="00B96D08">
        <w:rPr>
          <w:rFonts w:ascii="PT Sans Narrow" w:hAnsi="PT Sans Narrow" w:cs="Calibri"/>
          <w:bCs/>
          <w:sz w:val="28"/>
          <w:szCs w:val="28"/>
        </w:rPr>
        <w:t xml:space="preserve">требованиям, указанным в </w:t>
      </w:r>
      <w:r w:rsidR="006A7B24">
        <w:rPr>
          <w:rFonts w:ascii="PT Sans Narrow" w:hAnsi="PT Sans Narrow" w:cs="Calibri"/>
          <w:bCs/>
          <w:sz w:val="28"/>
          <w:szCs w:val="28"/>
        </w:rPr>
        <w:t>настоящем Положении;</w:t>
      </w:r>
    </w:p>
    <w:p w:rsidR="004971F6" w:rsidRPr="00B96D08" w:rsidRDefault="004971F6" w:rsidP="00FB0338">
      <w:pPr>
        <w:spacing w:before="0"/>
        <w:ind w:left="284" w:firstLine="709"/>
        <w:jc w:val="both"/>
        <w:rPr>
          <w:rFonts w:ascii="PT Sans Narrow" w:hAnsi="PT Sans Narrow" w:cs="Calibri"/>
          <w:bCs/>
          <w:sz w:val="28"/>
          <w:szCs w:val="28"/>
        </w:rPr>
      </w:pPr>
      <w:r w:rsidRPr="00B96D08">
        <w:rPr>
          <w:rFonts w:ascii="PT Sans Narrow" w:hAnsi="PT Sans Narrow" w:cs="Calibri"/>
          <w:bCs/>
          <w:sz w:val="28"/>
          <w:szCs w:val="28"/>
        </w:rPr>
        <w:t xml:space="preserve">- </w:t>
      </w:r>
      <w:r w:rsidR="00796461">
        <w:rPr>
          <w:rFonts w:ascii="PT Sans Narrow" w:hAnsi="PT Sans Narrow" w:cs="Calibri"/>
          <w:bCs/>
          <w:sz w:val="28"/>
          <w:szCs w:val="28"/>
        </w:rPr>
        <w:t>а</w:t>
      </w:r>
      <w:r w:rsidR="006A7B24">
        <w:rPr>
          <w:rFonts w:ascii="PT Sans Narrow" w:hAnsi="PT Sans Narrow" w:cs="Calibri"/>
          <w:bCs/>
          <w:sz w:val="28"/>
          <w:szCs w:val="28"/>
        </w:rPr>
        <w:t>ккуратность выполнения;</w:t>
      </w:r>
    </w:p>
    <w:p w:rsidR="004971F6" w:rsidRDefault="004971F6" w:rsidP="00FB0338">
      <w:pPr>
        <w:spacing w:before="0"/>
        <w:ind w:left="284" w:firstLine="709"/>
        <w:jc w:val="both"/>
        <w:rPr>
          <w:rFonts w:ascii="PT Sans Narrow" w:hAnsi="PT Sans Narrow" w:cs="Calibri"/>
          <w:bCs/>
          <w:sz w:val="28"/>
          <w:szCs w:val="28"/>
        </w:rPr>
      </w:pPr>
      <w:r w:rsidRPr="00B96D08">
        <w:rPr>
          <w:rFonts w:ascii="PT Sans Narrow" w:hAnsi="PT Sans Narrow" w:cs="Calibri"/>
          <w:bCs/>
          <w:sz w:val="28"/>
          <w:szCs w:val="28"/>
        </w:rPr>
        <w:t xml:space="preserve">- </w:t>
      </w:r>
      <w:r w:rsidR="00796461">
        <w:rPr>
          <w:rFonts w:ascii="PT Sans Narrow" w:hAnsi="PT Sans Narrow" w:cs="Calibri"/>
          <w:bCs/>
          <w:sz w:val="28"/>
          <w:szCs w:val="28"/>
        </w:rPr>
        <w:t>о</w:t>
      </w:r>
      <w:r w:rsidR="007B2DBC">
        <w:rPr>
          <w:rFonts w:ascii="PT Sans Narrow" w:hAnsi="PT Sans Narrow" w:cs="Calibri"/>
          <w:bCs/>
          <w:sz w:val="28"/>
          <w:szCs w:val="28"/>
        </w:rPr>
        <w:t>ригинальность.</w:t>
      </w:r>
    </w:p>
    <w:p w:rsidR="00F6473F" w:rsidRPr="00F6473F" w:rsidRDefault="0092755F" w:rsidP="00F6473F">
      <w:pPr>
        <w:spacing w:before="0"/>
        <w:ind w:firstLine="709"/>
        <w:jc w:val="both"/>
        <w:rPr>
          <w:rFonts w:ascii="PT Sans Narrow" w:hAnsi="PT Sans Narrow" w:cs="Calibri"/>
          <w:b/>
          <w:bCs/>
          <w:sz w:val="28"/>
          <w:szCs w:val="28"/>
        </w:rPr>
      </w:pPr>
      <w:r>
        <w:rPr>
          <w:rFonts w:ascii="PT Sans Narrow" w:hAnsi="PT Sans Narrow" w:cs="Calibri"/>
          <w:b/>
          <w:bCs/>
          <w:sz w:val="28"/>
          <w:szCs w:val="28"/>
        </w:rPr>
        <w:t>5</w:t>
      </w:r>
      <w:r w:rsidR="00F6473F" w:rsidRPr="00F6473F">
        <w:rPr>
          <w:rFonts w:ascii="PT Sans Narrow" w:hAnsi="PT Sans Narrow" w:cs="Calibri"/>
          <w:b/>
          <w:bCs/>
          <w:sz w:val="28"/>
          <w:szCs w:val="28"/>
        </w:rPr>
        <w:t>.2.</w:t>
      </w:r>
      <w:r w:rsidR="00F6473F">
        <w:rPr>
          <w:rFonts w:ascii="PT Sans Narrow" w:hAnsi="PT Sans Narrow" w:cs="Calibri"/>
          <w:b/>
          <w:bCs/>
          <w:sz w:val="28"/>
          <w:szCs w:val="28"/>
        </w:rPr>
        <w:t xml:space="preserve"> </w:t>
      </w:r>
      <w:r w:rsidR="00F6473F" w:rsidRPr="00F6473F">
        <w:rPr>
          <w:rFonts w:ascii="PT Sans Narrow" w:hAnsi="PT Sans Narrow" w:cs="Calibri"/>
          <w:bCs/>
          <w:sz w:val="28"/>
          <w:szCs w:val="28"/>
        </w:rPr>
        <w:t>Работы</w:t>
      </w:r>
      <w:r w:rsidR="00F6473F">
        <w:rPr>
          <w:rFonts w:ascii="PT Sans Narrow" w:hAnsi="PT Sans Narrow" w:cs="Calibri"/>
          <w:bCs/>
          <w:sz w:val="28"/>
          <w:szCs w:val="28"/>
        </w:rPr>
        <w:t xml:space="preserve"> учащихся художественных школ оцениваются отдельно.</w:t>
      </w:r>
    </w:p>
    <w:p w:rsidR="00796461" w:rsidRPr="00B96D08" w:rsidRDefault="00796461" w:rsidP="00FB0338">
      <w:pPr>
        <w:spacing w:before="0"/>
        <w:ind w:left="284" w:firstLine="709"/>
        <w:jc w:val="both"/>
        <w:rPr>
          <w:rFonts w:ascii="PT Sans Narrow" w:eastAsia="Times New Roman" w:hAnsi="PT Sans Narrow" w:cs="Calibri"/>
          <w:bCs/>
          <w:sz w:val="28"/>
          <w:szCs w:val="28"/>
          <w:lang w:eastAsia="ru-RU"/>
        </w:rPr>
      </w:pPr>
    </w:p>
    <w:p w:rsidR="007C607F" w:rsidRPr="00B96D08" w:rsidRDefault="0092755F" w:rsidP="007B2DBC">
      <w:pPr>
        <w:spacing w:before="0"/>
        <w:ind w:firstLine="709"/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</w:pPr>
      <w:r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>6</w:t>
      </w:r>
      <w:r w:rsidR="00FD52DC"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 xml:space="preserve">. </w:t>
      </w:r>
      <w:r w:rsidR="00A47EEB" w:rsidRPr="00B96D08">
        <w:rPr>
          <w:rFonts w:ascii="PT Sans Narrow" w:eastAsia="Times New Roman" w:hAnsi="PT Sans Narrow" w:cs="Calibri"/>
          <w:b/>
          <w:bCs/>
          <w:sz w:val="28"/>
          <w:szCs w:val="28"/>
          <w:lang w:eastAsia="ru-RU"/>
        </w:rPr>
        <w:t>Подведение итогов</w:t>
      </w:r>
    </w:p>
    <w:p w:rsidR="00FB0338" w:rsidRDefault="0092755F" w:rsidP="00FB0338">
      <w:pPr>
        <w:spacing w:before="0"/>
        <w:ind w:firstLine="709"/>
        <w:jc w:val="both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b/>
          <w:sz w:val="28"/>
          <w:szCs w:val="28"/>
        </w:rPr>
        <w:t>6</w:t>
      </w:r>
      <w:r w:rsidR="001F65A0" w:rsidRPr="00F6473F">
        <w:rPr>
          <w:rFonts w:ascii="PT Sans Narrow" w:hAnsi="PT Sans Narrow" w:cs="Calibri"/>
          <w:b/>
          <w:sz w:val="28"/>
          <w:szCs w:val="28"/>
        </w:rPr>
        <w:t>.1.</w:t>
      </w:r>
      <w:r w:rsidR="001F65A0" w:rsidRPr="00B96D08">
        <w:rPr>
          <w:rFonts w:ascii="PT Sans Narrow" w:hAnsi="PT Sans Narrow" w:cs="Calibri"/>
          <w:sz w:val="28"/>
          <w:szCs w:val="28"/>
        </w:rPr>
        <w:t xml:space="preserve"> </w:t>
      </w:r>
      <w:r w:rsidR="00F87862" w:rsidRPr="00B96D08">
        <w:rPr>
          <w:rFonts w:ascii="PT Sans Narrow" w:hAnsi="PT Sans Narrow" w:cs="Calibri"/>
          <w:sz w:val="28"/>
          <w:szCs w:val="28"/>
        </w:rPr>
        <w:t>Итоги конкурса подводятся независимой экспертной комиссией</w:t>
      </w:r>
      <w:r w:rsidR="006C5CEF" w:rsidRPr="00B96D08">
        <w:rPr>
          <w:rFonts w:ascii="PT Sans Narrow" w:hAnsi="PT Sans Narrow" w:cs="Calibri"/>
          <w:sz w:val="28"/>
          <w:szCs w:val="28"/>
        </w:rPr>
        <w:t>.</w:t>
      </w:r>
    </w:p>
    <w:p w:rsidR="003B2694" w:rsidRPr="00B96D08" w:rsidRDefault="0092755F" w:rsidP="00FB0338">
      <w:pPr>
        <w:spacing w:before="0"/>
        <w:ind w:firstLine="709"/>
        <w:jc w:val="both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b/>
          <w:sz w:val="28"/>
          <w:szCs w:val="28"/>
        </w:rPr>
        <w:t>6</w:t>
      </w:r>
      <w:r w:rsidR="00CB35F2" w:rsidRPr="00F6473F">
        <w:rPr>
          <w:rFonts w:ascii="PT Sans Narrow" w:hAnsi="PT Sans Narrow" w:cs="Calibri"/>
          <w:b/>
          <w:sz w:val="28"/>
          <w:szCs w:val="28"/>
        </w:rPr>
        <w:t>.</w:t>
      </w:r>
      <w:r w:rsidR="007B0ABE" w:rsidRPr="00F6473F">
        <w:rPr>
          <w:rFonts w:ascii="PT Sans Narrow" w:hAnsi="PT Sans Narrow" w:cs="Calibri"/>
          <w:b/>
          <w:sz w:val="28"/>
          <w:szCs w:val="28"/>
        </w:rPr>
        <w:t>2</w:t>
      </w:r>
      <w:r w:rsidR="003B2694" w:rsidRPr="00F6473F">
        <w:rPr>
          <w:rFonts w:ascii="PT Sans Narrow" w:hAnsi="PT Sans Narrow" w:cs="Calibri"/>
          <w:b/>
          <w:sz w:val="28"/>
          <w:szCs w:val="28"/>
        </w:rPr>
        <w:t>.</w:t>
      </w:r>
      <w:r w:rsidR="003B2694" w:rsidRPr="00B96D08">
        <w:rPr>
          <w:rFonts w:ascii="PT Sans Narrow" w:hAnsi="PT Sans Narrow" w:cs="Calibri"/>
          <w:sz w:val="28"/>
          <w:szCs w:val="28"/>
        </w:rPr>
        <w:t xml:space="preserve"> Результаты конкурса </w:t>
      </w:r>
      <w:r w:rsidR="00F6473F">
        <w:rPr>
          <w:rFonts w:ascii="PT Sans Narrow" w:hAnsi="PT Sans Narrow" w:cs="Calibri"/>
          <w:sz w:val="28"/>
          <w:szCs w:val="28"/>
        </w:rPr>
        <w:t>будут опубликованы 1</w:t>
      </w:r>
      <w:r w:rsidR="00D96AE3" w:rsidRPr="00B96D08">
        <w:rPr>
          <w:rFonts w:ascii="PT Sans Narrow" w:hAnsi="PT Sans Narrow" w:cs="Calibri"/>
          <w:sz w:val="28"/>
          <w:szCs w:val="28"/>
        </w:rPr>
        <w:t xml:space="preserve"> апреля 202</w:t>
      </w:r>
      <w:r w:rsidR="004971F6" w:rsidRPr="00B96D08">
        <w:rPr>
          <w:rFonts w:ascii="PT Sans Narrow" w:hAnsi="PT Sans Narrow" w:cs="Calibri"/>
          <w:sz w:val="28"/>
          <w:szCs w:val="28"/>
        </w:rPr>
        <w:t>2</w:t>
      </w:r>
      <w:r w:rsidR="00D96AE3" w:rsidRPr="00B96D08">
        <w:rPr>
          <w:rFonts w:ascii="PT Sans Narrow" w:hAnsi="PT Sans Narrow" w:cs="Calibri"/>
          <w:sz w:val="28"/>
          <w:szCs w:val="28"/>
        </w:rPr>
        <w:t xml:space="preserve"> </w:t>
      </w:r>
      <w:r w:rsidR="003B2694" w:rsidRPr="00B96D08">
        <w:rPr>
          <w:rFonts w:ascii="PT Sans Narrow" w:hAnsi="PT Sans Narrow" w:cs="Calibri"/>
          <w:sz w:val="28"/>
          <w:szCs w:val="28"/>
        </w:rPr>
        <w:t xml:space="preserve">г. на сайте Жигулёвского заповедника </w:t>
      </w:r>
      <w:hyperlink r:id="rId9" w:history="1">
        <w:r w:rsidR="003B2694" w:rsidRPr="00B96D08">
          <w:rPr>
            <w:rStyle w:val="a9"/>
            <w:rFonts w:ascii="PT Sans Narrow" w:hAnsi="PT Sans Narrow" w:cs="Calibri"/>
            <w:sz w:val="28"/>
            <w:szCs w:val="28"/>
          </w:rPr>
          <w:t>http://zhreserve.ru</w:t>
        </w:r>
      </w:hyperlink>
      <w:r w:rsidR="003B2694" w:rsidRPr="00B96D08">
        <w:rPr>
          <w:rFonts w:ascii="PT Sans Narrow" w:hAnsi="PT Sans Narrow" w:cs="Calibri"/>
          <w:sz w:val="28"/>
          <w:szCs w:val="28"/>
        </w:rPr>
        <w:t>.</w:t>
      </w:r>
    </w:p>
    <w:p w:rsidR="00FB0338" w:rsidRDefault="0092755F" w:rsidP="00FB0338">
      <w:pPr>
        <w:pStyle w:val="a6"/>
        <w:ind w:firstLine="709"/>
        <w:jc w:val="both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b/>
          <w:sz w:val="28"/>
          <w:szCs w:val="28"/>
        </w:rPr>
        <w:lastRenderedPageBreak/>
        <w:t>6</w:t>
      </w:r>
      <w:r w:rsidR="00CB35F2" w:rsidRPr="00F6473F">
        <w:rPr>
          <w:rFonts w:ascii="PT Sans Narrow" w:hAnsi="PT Sans Narrow" w:cs="Calibri"/>
          <w:b/>
          <w:sz w:val="28"/>
          <w:szCs w:val="28"/>
        </w:rPr>
        <w:t>.</w:t>
      </w:r>
      <w:r w:rsidR="007B0ABE" w:rsidRPr="00F6473F">
        <w:rPr>
          <w:rFonts w:ascii="PT Sans Narrow" w:hAnsi="PT Sans Narrow" w:cs="Calibri"/>
          <w:b/>
          <w:sz w:val="28"/>
          <w:szCs w:val="28"/>
        </w:rPr>
        <w:t>3</w:t>
      </w:r>
      <w:r w:rsidR="003B2694" w:rsidRPr="00F6473F">
        <w:rPr>
          <w:rFonts w:ascii="PT Sans Narrow" w:hAnsi="PT Sans Narrow" w:cs="Calibri"/>
          <w:b/>
          <w:sz w:val="28"/>
          <w:szCs w:val="28"/>
        </w:rPr>
        <w:t>.</w:t>
      </w:r>
      <w:r w:rsidR="003B2694" w:rsidRPr="00B96D08">
        <w:rPr>
          <w:rFonts w:ascii="PT Sans Narrow" w:hAnsi="PT Sans Narrow" w:cs="Calibri"/>
          <w:sz w:val="28"/>
          <w:szCs w:val="28"/>
        </w:rPr>
        <w:t xml:space="preserve"> Победители будут оповещены лично. </w:t>
      </w:r>
    </w:p>
    <w:p w:rsidR="007B0ABE" w:rsidRDefault="0092755F" w:rsidP="00FB0338">
      <w:pPr>
        <w:pStyle w:val="a6"/>
        <w:ind w:firstLine="709"/>
        <w:jc w:val="both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b/>
          <w:sz w:val="28"/>
          <w:szCs w:val="28"/>
        </w:rPr>
        <w:t>6</w:t>
      </w:r>
      <w:r w:rsidR="007B0ABE" w:rsidRPr="00F6473F">
        <w:rPr>
          <w:rFonts w:ascii="PT Sans Narrow" w:hAnsi="PT Sans Narrow" w:cs="Calibri"/>
          <w:b/>
          <w:sz w:val="28"/>
          <w:szCs w:val="28"/>
        </w:rPr>
        <w:t>.4.</w:t>
      </w:r>
      <w:r w:rsidR="007B0ABE" w:rsidRPr="00B96D08">
        <w:rPr>
          <w:rFonts w:ascii="PT Sans Narrow" w:hAnsi="PT Sans Narrow" w:cs="Calibri"/>
          <w:sz w:val="28"/>
          <w:szCs w:val="28"/>
        </w:rPr>
        <w:t xml:space="preserve"> Участники конкурса награждаются электронными сертификатами, победители - дипломами и памятными призами.</w:t>
      </w:r>
    </w:p>
    <w:p w:rsidR="00F6473F" w:rsidRDefault="00F6473F" w:rsidP="00FB0338">
      <w:pPr>
        <w:pStyle w:val="a6"/>
        <w:ind w:firstLine="709"/>
        <w:jc w:val="both"/>
        <w:rPr>
          <w:rFonts w:ascii="PT Sans Narrow" w:hAnsi="PT Sans Narrow" w:cs="Calibri"/>
          <w:sz w:val="28"/>
          <w:szCs w:val="28"/>
        </w:rPr>
      </w:pPr>
    </w:p>
    <w:p w:rsidR="00F6473F" w:rsidRDefault="0092755F" w:rsidP="00F6473F">
      <w:pPr>
        <w:pStyle w:val="a6"/>
        <w:ind w:firstLine="709"/>
        <w:jc w:val="center"/>
        <w:rPr>
          <w:rFonts w:ascii="PT Sans Narrow" w:hAnsi="PT Sans Narrow" w:cs="Calibri"/>
          <w:b/>
          <w:sz w:val="28"/>
          <w:szCs w:val="28"/>
        </w:rPr>
      </w:pPr>
      <w:r>
        <w:rPr>
          <w:rFonts w:ascii="PT Sans Narrow" w:hAnsi="PT Sans Narrow" w:cs="Calibri"/>
          <w:b/>
          <w:sz w:val="28"/>
          <w:szCs w:val="28"/>
        </w:rPr>
        <w:t>7</w:t>
      </w:r>
      <w:r w:rsidR="00F6473F" w:rsidRPr="00F6473F">
        <w:rPr>
          <w:rFonts w:ascii="PT Sans Narrow" w:hAnsi="PT Sans Narrow" w:cs="Calibri"/>
          <w:b/>
          <w:sz w:val="28"/>
          <w:szCs w:val="28"/>
        </w:rPr>
        <w:t>. Заключительные положения</w:t>
      </w:r>
    </w:p>
    <w:p w:rsidR="00F6473F" w:rsidRDefault="0092755F" w:rsidP="00F6473F">
      <w:pPr>
        <w:pStyle w:val="a6"/>
        <w:ind w:firstLine="709"/>
        <w:jc w:val="both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b/>
          <w:sz w:val="28"/>
          <w:szCs w:val="28"/>
        </w:rPr>
        <w:t>7</w:t>
      </w:r>
      <w:r w:rsidR="00F6473F">
        <w:rPr>
          <w:rFonts w:ascii="PT Sans Narrow" w:hAnsi="PT Sans Narrow" w:cs="Calibri"/>
          <w:b/>
          <w:sz w:val="28"/>
          <w:szCs w:val="28"/>
        </w:rPr>
        <w:t xml:space="preserve">.1. </w:t>
      </w:r>
      <w:r w:rsidR="00F6473F">
        <w:rPr>
          <w:rFonts w:ascii="PT Sans Narrow" w:hAnsi="PT Sans Narrow" w:cs="Calibri"/>
          <w:sz w:val="28"/>
          <w:szCs w:val="28"/>
        </w:rPr>
        <w:t>Предоставляя работу на конкурс</w:t>
      </w:r>
      <w:r w:rsidR="00F44501">
        <w:rPr>
          <w:rFonts w:ascii="PT Sans Narrow" w:hAnsi="PT Sans Narrow" w:cs="Calibri"/>
          <w:sz w:val="28"/>
          <w:szCs w:val="28"/>
        </w:rPr>
        <w:t>,</w:t>
      </w:r>
      <w:r w:rsidR="00F6473F">
        <w:rPr>
          <w:rFonts w:ascii="PT Sans Narrow" w:hAnsi="PT Sans Narrow" w:cs="Calibri"/>
          <w:sz w:val="28"/>
          <w:szCs w:val="28"/>
        </w:rPr>
        <w:t xml:space="preserve"> участник даёт согласие на:</w:t>
      </w:r>
    </w:p>
    <w:p w:rsidR="00F6473F" w:rsidRDefault="00F6473F" w:rsidP="00F6473F">
      <w:pPr>
        <w:pStyle w:val="a6"/>
        <w:ind w:firstLine="709"/>
        <w:jc w:val="both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sz w:val="28"/>
          <w:szCs w:val="28"/>
        </w:rPr>
        <w:t>- обработку персональных данных;</w:t>
      </w:r>
    </w:p>
    <w:p w:rsidR="00F6473F" w:rsidRDefault="00F6473F" w:rsidP="00F6473F">
      <w:pPr>
        <w:pStyle w:val="a6"/>
        <w:ind w:firstLine="709"/>
        <w:jc w:val="both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sz w:val="28"/>
          <w:szCs w:val="28"/>
        </w:rPr>
        <w:t>- безвозмездное использование (публичный показ) в экспозиции и на официальном сайте и официальных страницах в социальных сетях ФГБУ «Жигулевский государственный заповедник».</w:t>
      </w:r>
    </w:p>
    <w:p w:rsidR="00FD52DC" w:rsidRPr="00B96D08" w:rsidRDefault="0092755F" w:rsidP="00F6473F">
      <w:pPr>
        <w:pStyle w:val="a6"/>
        <w:ind w:firstLine="709"/>
        <w:jc w:val="both"/>
        <w:rPr>
          <w:rFonts w:ascii="PT Sans Narrow" w:hAnsi="PT Sans Narrow" w:cs="Calibri"/>
          <w:sz w:val="28"/>
          <w:szCs w:val="28"/>
        </w:rPr>
      </w:pPr>
      <w:r>
        <w:rPr>
          <w:rFonts w:ascii="PT Sans Narrow" w:hAnsi="PT Sans Narrow" w:cs="Calibri"/>
          <w:b/>
          <w:sz w:val="28"/>
          <w:szCs w:val="28"/>
        </w:rPr>
        <w:t>7</w:t>
      </w:r>
      <w:r w:rsidR="00F6473F" w:rsidRPr="00F6473F">
        <w:rPr>
          <w:rFonts w:ascii="PT Sans Narrow" w:hAnsi="PT Sans Narrow" w:cs="Calibri"/>
          <w:b/>
          <w:sz w:val="28"/>
          <w:szCs w:val="28"/>
        </w:rPr>
        <w:t>.2.</w:t>
      </w:r>
      <w:r w:rsidR="00F6473F">
        <w:rPr>
          <w:rFonts w:ascii="PT Sans Narrow" w:hAnsi="PT Sans Narrow" w:cs="Calibri"/>
          <w:sz w:val="28"/>
          <w:szCs w:val="28"/>
        </w:rPr>
        <w:t xml:space="preserve"> </w:t>
      </w:r>
      <w:r w:rsidR="00FD52DC" w:rsidRPr="00B96D08">
        <w:rPr>
          <w:rFonts w:ascii="PT Sans Narrow" w:hAnsi="PT Sans Narrow" w:cs="Calibri"/>
          <w:sz w:val="28"/>
          <w:szCs w:val="28"/>
        </w:rPr>
        <w:t>Все вопросы, связанные</w:t>
      </w:r>
      <w:r w:rsidR="00FD52DC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 с проведением </w:t>
      </w:r>
      <w:r w:rsidR="00F520EE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кон</w:t>
      </w:r>
      <w:r w:rsidR="00004980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курса </w:t>
      </w:r>
      <w:r w:rsidR="00F6473F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следует </w:t>
      </w:r>
      <w:r w:rsidR="00004980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направлять в отдел экологического просвещения</w:t>
      </w:r>
      <w:r w:rsidR="00F520EE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 и туризма </w:t>
      </w:r>
      <w:r w:rsidR="00891ED8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Жигул</w:t>
      </w:r>
      <w:r w:rsidR="00F6473F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ё</w:t>
      </w:r>
      <w:r w:rsidR="00891ED8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вского заповедника </w:t>
      </w:r>
      <w:r w:rsidR="0098693F" w:rsidRPr="00B96D08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по электронному адресу: </w:t>
      </w:r>
      <w:proofErr w:type="spellStart"/>
      <w:r w:rsidR="009A6991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zz</w:t>
      </w:r>
      <w:proofErr w:type="spellEnd"/>
      <w:r w:rsidR="009A6991" w:rsidRPr="009A6991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1927</w:t>
      </w:r>
      <w:r w:rsidR="009A6991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eco</w:t>
      </w:r>
      <w:r w:rsidR="009A6991" w:rsidRPr="009A6991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@</w:t>
      </w:r>
      <w:r w:rsidR="003F1E33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mail</w:t>
      </w:r>
      <w:r w:rsidR="003F1E33" w:rsidRPr="003F1E33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>.</w:t>
      </w:r>
      <w:proofErr w:type="spellStart"/>
      <w:r w:rsidR="003F1E33">
        <w:rPr>
          <w:rFonts w:ascii="PT Sans Narrow" w:hAnsi="PT Sans Narrow" w:cs="Calibri"/>
          <w:sz w:val="28"/>
          <w:szCs w:val="28"/>
          <w:shd w:val="clear" w:color="auto" w:fill="FFFFFF"/>
          <w:lang w:val="en-US" w:eastAsia="ru-RU"/>
        </w:rPr>
        <w:t>ru</w:t>
      </w:r>
      <w:proofErr w:type="spellEnd"/>
      <w:r w:rsidR="003F1E33" w:rsidRPr="003F1E33">
        <w:rPr>
          <w:rFonts w:ascii="PT Sans Narrow" w:hAnsi="PT Sans Narrow" w:cs="Calibri"/>
          <w:sz w:val="28"/>
          <w:szCs w:val="28"/>
          <w:shd w:val="clear" w:color="auto" w:fill="FFFFFF"/>
          <w:lang w:eastAsia="ru-RU"/>
        </w:rPr>
        <w:t xml:space="preserve"> </w:t>
      </w:r>
      <w:r w:rsidR="00FD52DC" w:rsidRPr="00B96D08">
        <w:rPr>
          <w:rFonts w:ascii="PT Sans Narrow" w:hAnsi="PT Sans Narrow" w:cs="Calibri"/>
          <w:sz w:val="28"/>
          <w:szCs w:val="28"/>
        </w:rPr>
        <w:t>или телефо</w:t>
      </w:r>
      <w:r w:rsidR="00B96D08" w:rsidRPr="00B96D08">
        <w:rPr>
          <w:rFonts w:ascii="PT Sans Narrow" w:hAnsi="PT Sans Narrow" w:cs="Calibri"/>
          <w:sz w:val="28"/>
          <w:szCs w:val="28"/>
        </w:rPr>
        <w:t>ну +79397088396</w:t>
      </w:r>
      <w:r w:rsidR="00891ED8" w:rsidRPr="00B96D08">
        <w:rPr>
          <w:rFonts w:ascii="PT Sans Narrow" w:hAnsi="PT Sans Narrow" w:cs="Calibri"/>
          <w:sz w:val="28"/>
          <w:szCs w:val="28"/>
        </w:rPr>
        <w:t xml:space="preserve">. </w:t>
      </w:r>
    </w:p>
    <w:p w:rsidR="00F520EE" w:rsidRDefault="00F520EE" w:rsidP="00FB0338">
      <w:pPr>
        <w:ind w:firstLine="709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 w:rsidP="00FB0338">
      <w:pPr>
        <w:ind w:firstLine="709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</w:pPr>
    </w:p>
    <w:p w:rsidR="00B96D08" w:rsidRDefault="00B96D08">
      <w:pPr>
        <w:ind w:firstLine="284"/>
        <w:jc w:val="both"/>
        <w:rPr>
          <w:rFonts w:cs="Calibri"/>
          <w:b/>
          <w:color w:val="C00000"/>
          <w:sz w:val="28"/>
          <w:szCs w:val="28"/>
        </w:rPr>
        <w:sectPr w:rsidR="00B96D08" w:rsidSect="006D68DB">
          <w:footerReference w:type="default" r:id="rId10"/>
          <w:pgSz w:w="11906" w:h="16838"/>
          <w:pgMar w:top="567" w:right="707" w:bottom="709" w:left="709" w:header="708" w:footer="708" w:gutter="0"/>
          <w:cols w:space="708"/>
          <w:docGrid w:linePitch="360"/>
        </w:sectPr>
      </w:pPr>
      <w:bookmarkStart w:id="1" w:name="Приложение_1"/>
      <w:bookmarkEnd w:id="1"/>
    </w:p>
    <w:p w:rsidR="00B96D08" w:rsidRDefault="00B96D08" w:rsidP="00B96D08">
      <w:pPr>
        <w:spacing w:before="0" w:after="160" w:line="259" w:lineRule="auto"/>
        <w:ind w:left="12049"/>
        <w:jc w:val="right"/>
        <w:rPr>
          <w:rFonts w:ascii="PT Sans Narrow" w:hAnsi="PT Sans Narrow"/>
          <w:sz w:val="28"/>
          <w:szCs w:val="28"/>
        </w:rPr>
      </w:pPr>
      <w:bookmarkStart w:id="2" w:name="Приложение_2"/>
      <w:bookmarkEnd w:id="2"/>
      <w:r w:rsidRPr="00B96D08">
        <w:rPr>
          <w:rFonts w:ascii="PT Sans Narrow" w:hAnsi="PT Sans Narrow"/>
          <w:sz w:val="28"/>
          <w:szCs w:val="28"/>
        </w:rPr>
        <w:lastRenderedPageBreak/>
        <w:t xml:space="preserve">Приложение № </w:t>
      </w:r>
      <w:r w:rsidR="00D115F9">
        <w:rPr>
          <w:rFonts w:ascii="PT Sans Narrow" w:hAnsi="PT Sans Narrow"/>
          <w:sz w:val="28"/>
          <w:szCs w:val="28"/>
        </w:rPr>
        <w:t>1</w:t>
      </w:r>
    </w:p>
    <w:p w:rsidR="00D115F9" w:rsidRDefault="00B96D08" w:rsidP="00B96D08">
      <w:pPr>
        <w:spacing w:before="0" w:after="160" w:line="259" w:lineRule="auto"/>
        <w:ind w:left="9923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                             к Положению о конкурсе </w:t>
      </w:r>
      <w:r w:rsidR="00D115F9">
        <w:rPr>
          <w:rFonts w:ascii="PT Sans Narrow" w:hAnsi="PT Sans Narrow"/>
          <w:sz w:val="28"/>
          <w:szCs w:val="28"/>
        </w:rPr>
        <w:t xml:space="preserve">    </w:t>
      </w:r>
    </w:p>
    <w:p w:rsidR="00B96D08" w:rsidRPr="00B96D08" w:rsidRDefault="00B96D08" w:rsidP="00B96D08">
      <w:pPr>
        <w:spacing w:before="0" w:after="160" w:line="259" w:lineRule="auto"/>
        <w:ind w:left="9923"/>
        <w:jc w:val="right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«</w:t>
      </w:r>
      <w:r w:rsidR="00D115F9">
        <w:rPr>
          <w:rFonts w:ascii="PT Sans Narrow" w:hAnsi="PT Sans Narrow"/>
          <w:sz w:val="28"/>
          <w:szCs w:val="28"/>
        </w:rPr>
        <w:t>Птица года 2022 – домовый воробей</w:t>
      </w:r>
      <w:r w:rsidRPr="00B96D08">
        <w:rPr>
          <w:rFonts w:ascii="PT Sans Narrow" w:hAnsi="PT Sans Narrow"/>
          <w:sz w:val="28"/>
          <w:szCs w:val="28"/>
        </w:rPr>
        <w:t>»</w:t>
      </w:r>
    </w:p>
    <w:p w:rsidR="00B96D08" w:rsidRPr="00B96D08" w:rsidRDefault="00B96D08" w:rsidP="00B96D08">
      <w:pPr>
        <w:spacing w:before="0" w:after="160" w:line="259" w:lineRule="auto"/>
        <w:ind w:left="5245"/>
        <w:jc w:val="right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ind w:left="5245"/>
        <w:jc w:val="right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 xml:space="preserve">Заявка на участие в конкурсе </w:t>
      </w: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  <w:r w:rsidRPr="00B96D08">
        <w:rPr>
          <w:rFonts w:ascii="PT Sans Narrow" w:hAnsi="PT Sans Narrow"/>
          <w:sz w:val="28"/>
          <w:szCs w:val="28"/>
        </w:rPr>
        <w:t>«</w:t>
      </w:r>
      <w:r w:rsidR="00D115F9">
        <w:rPr>
          <w:rFonts w:ascii="PT Sans Narrow" w:hAnsi="PT Sans Narrow"/>
          <w:sz w:val="28"/>
          <w:szCs w:val="28"/>
        </w:rPr>
        <w:t>Птица года 2022 – домовый воробей</w:t>
      </w:r>
      <w:r w:rsidRPr="00B96D08">
        <w:rPr>
          <w:rFonts w:ascii="PT Sans Narrow" w:hAnsi="PT Sans Narrow"/>
          <w:sz w:val="28"/>
          <w:szCs w:val="28"/>
        </w:rPr>
        <w:t>»</w:t>
      </w:r>
    </w:p>
    <w:p w:rsidR="00B96D08" w:rsidRPr="00B96D08" w:rsidRDefault="00B96D08" w:rsidP="00B96D08">
      <w:pPr>
        <w:spacing w:before="0" w:after="160" w:line="259" w:lineRule="auto"/>
        <w:rPr>
          <w:rFonts w:ascii="PT Sans Narrow" w:hAnsi="PT Sans Narrow"/>
          <w:sz w:val="28"/>
          <w:szCs w:val="28"/>
        </w:rPr>
      </w:pPr>
    </w:p>
    <w:p w:rsidR="00B96D08" w:rsidRPr="00B96D08" w:rsidRDefault="00D115F9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>
        <w:rPr>
          <w:rFonts w:ascii="PT Sans Narrow" w:hAnsi="PT Sans Narrow"/>
          <w:b/>
          <w:sz w:val="24"/>
          <w:szCs w:val="24"/>
        </w:rPr>
        <w:t>Ф.И.___</w:t>
      </w:r>
      <w:r w:rsidR="002B28B9">
        <w:rPr>
          <w:rFonts w:ascii="PT Sans Narrow" w:hAnsi="PT Sans Narrow"/>
          <w:b/>
          <w:sz w:val="24"/>
          <w:szCs w:val="24"/>
        </w:rPr>
        <w:t>_</w:t>
      </w:r>
      <w:r>
        <w:rPr>
          <w:rFonts w:ascii="PT Sans Narrow" w:hAnsi="PT Sans Narrow"/>
          <w:b/>
          <w:sz w:val="24"/>
          <w:szCs w:val="24"/>
        </w:rPr>
        <w:t>_______________________________________________________</w:t>
      </w:r>
      <w:r w:rsidR="00B96D08" w:rsidRPr="00B96D08">
        <w:rPr>
          <w:rFonts w:ascii="PT Sans Narrow" w:hAnsi="PT Sans Narrow"/>
          <w:b/>
          <w:sz w:val="24"/>
          <w:szCs w:val="24"/>
        </w:rPr>
        <w:t>_________________________________</w:t>
      </w:r>
      <w:r w:rsidR="00B96D08">
        <w:rPr>
          <w:rFonts w:ascii="PT Sans Narrow" w:hAnsi="PT Sans Narrow"/>
          <w:b/>
          <w:sz w:val="24"/>
          <w:szCs w:val="24"/>
        </w:rPr>
        <w:t>___________________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Возраст __________________________________________________________________________________________________________</w:t>
      </w:r>
    </w:p>
    <w:p w:rsidR="002B28B9" w:rsidRDefault="002B28B9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>
        <w:rPr>
          <w:rFonts w:ascii="PT Sans Narrow" w:hAnsi="PT Sans Narrow"/>
          <w:b/>
          <w:sz w:val="24"/>
          <w:szCs w:val="24"/>
        </w:rPr>
        <w:t>Наименование работы, номинация________________________________________________________________________________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Принадлежность к учебному заведению, организации ________________________________</w:t>
      </w:r>
      <w:r>
        <w:rPr>
          <w:rFonts w:ascii="PT Sans Narrow" w:hAnsi="PT Sans Narrow"/>
          <w:b/>
          <w:sz w:val="24"/>
          <w:szCs w:val="24"/>
        </w:rPr>
        <w:t>_____________________________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 xml:space="preserve">Педагог, руководитель работы (при </w:t>
      </w:r>
      <w:proofErr w:type="gramStart"/>
      <w:r w:rsidRPr="00B96D08">
        <w:rPr>
          <w:rFonts w:ascii="PT Sans Narrow" w:hAnsi="PT Sans Narrow"/>
          <w:b/>
          <w:sz w:val="24"/>
          <w:szCs w:val="24"/>
        </w:rPr>
        <w:t>наличии)_</w:t>
      </w:r>
      <w:proofErr w:type="gramEnd"/>
      <w:r w:rsidRPr="00B96D08">
        <w:rPr>
          <w:rFonts w:ascii="PT Sans Narrow" w:hAnsi="PT Sans Narrow"/>
          <w:b/>
          <w:sz w:val="24"/>
          <w:szCs w:val="24"/>
        </w:rPr>
        <w:t>_______________________________________</w:t>
      </w:r>
      <w:r>
        <w:rPr>
          <w:rFonts w:ascii="PT Sans Narrow" w:hAnsi="PT Sans Narrow"/>
          <w:b/>
          <w:sz w:val="24"/>
          <w:szCs w:val="24"/>
        </w:rPr>
        <w:t>______________________________</w:t>
      </w:r>
    </w:p>
    <w:p w:rsidR="00B96D08" w:rsidRP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Адрес ____________________________________________________________________________________________________________</w:t>
      </w:r>
    </w:p>
    <w:p w:rsidR="00B96D08" w:rsidRDefault="00B96D08" w:rsidP="00B96D08">
      <w:pPr>
        <w:numPr>
          <w:ilvl w:val="0"/>
          <w:numId w:val="32"/>
        </w:numPr>
        <w:spacing w:before="0" w:after="160" w:line="259" w:lineRule="auto"/>
        <w:contextualSpacing/>
        <w:jc w:val="both"/>
        <w:rPr>
          <w:rFonts w:ascii="PT Sans Narrow" w:hAnsi="PT Sans Narrow"/>
          <w:b/>
          <w:sz w:val="24"/>
          <w:szCs w:val="24"/>
        </w:rPr>
      </w:pPr>
      <w:r w:rsidRPr="00B96D08">
        <w:rPr>
          <w:rFonts w:ascii="PT Sans Narrow" w:hAnsi="PT Sans Narrow"/>
          <w:b/>
          <w:sz w:val="24"/>
          <w:szCs w:val="24"/>
        </w:rPr>
        <w:t>Электронный адрес _______________________________________________________________________________________________</w:t>
      </w:r>
    </w:p>
    <w:p w:rsidR="00825089" w:rsidRPr="00B96D08" w:rsidRDefault="00B96D08" w:rsidP="00A977D8">
      <w:pPr>
        <w:numPr>
          <w:ilvl w:val="0"/>
          <w:numId w:val="32"/>
        </w:numPr>
        <w:spacing w:before="0" w:after="160" w:line="259" w:lineRule="auto"/>
        <w:contextualSpacing/>
        <w:jc w:val="left"/>
        <w:rPr>
          <w:rFonts w:cs="Calibri"/>
          <w:sz w:val="28"/>
          <w:szCs w:val="28"/>
        </w:rPr>
      </w:pPr>
      <w:r w:rsidRPr="00B96D08">
        <w:rPr>
          <w:rFonts w:ascii="PT Sans Narrow" w:hAnsi="PT Sans Narrow"/>
          <w:b/>
          <w:sz w:val="24"/>
          <w:szCs w:val="24"/>
        </w:rPr>
        <w:t>Номер телефона __________________________________________________________________________________________________</w:t>
      </w:r>
    </w:p>
    <w:sectPr w:rsidR="00825089" w:rsidRPr="00B96D08" w:rsidSect="00B96D08">
      <w:pgSz w:w="16838" w:h="11906" w:orient="landscape"/>
      <w:pgMar w:top="709" w:right="567" w:bottom="709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534" w:rsidRDefault="00DF0534" w:rsidP="00B96D08">
      <w:pPr>
        <w:spacing w:before="0"/>
      </w:pPr>
      <w:r>
        <w:separator/>
      </w:r>
    </w:p>
  </w:endnote>
  <w:endnote w:type="continuationSeparator" w:id="0">
    <w:p w:rsidR="00DF0534" w:rsidRDefault="00DF0534" w:rsidP="00B96D0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panose1 w:val="020B0506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D08" w:rsidRDefault="00B96D08">
    <w:pPr>
      <w:pStyle w:val="af"/>
    </w:pPr>
    <w:r>
      <w:fldChar w:fldCharType="begin"/>
    </w:r>
    <w:r>
      <w:instrText>PAGE   \* MERGEFORMAT</w:instrText>
    </w:r>
    <w:r>
      <w:fldChar w:fldCharType="separate"/>
    </w:r>
    <w:r w:rsidR="007F2640">
      <w:rPr>
        <w:noProof/>
      </w:rPr>
      <w:t>2</w:t>
    </w:r>
    <w:r>
      <w:fldChar w:fldCharType="end"/>
    </w:r>
  </w:p>
  <w:p w:rsidR="00B96D08" w:rsidRDefault="00B96D0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534" w:rsidRDefault="00DF0534" w:rsidP="00B96D08">
      <w:pPr>
        <w:spacing w:before="0"/>
      </w:pPr>
      <w:r>
        <w:separator/>
      </w:r>
    </w:p>
  </w:footnote>
  <w:footnote w:type="continuationSeparator" w:id="0">
    <w:p w:rsidR="00DF0534" w:rsidRDefault="00DF0534" w:rsidP="00B96D0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E0A4F"/>
    <w:multiLevelType w:val="multilevel"/>
    <w:tmpl w:val="797E3A4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4C4160"/>
    <w:multiLevelType w:val="hybridMultilevel"/>
    <w:tmpl w:val="D44E6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03B1C"/>
    <w:multiLevelType w:val="hybridMultilevel"/>
    <w:tmpl w:val="DD522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6B5847"/>
    <w:multiLevelType w:val="hybridMultilevel"/>
    <w:tmpl w:val="A658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7A4"/>
    <w:multiLevelType w:val="hybridMultilevel"/>
    <w:tmpl w:val="60D40AF6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5" w15:restartNumberingAfterBreak="0">
    <w:nsid w:val="193946C4"/>
    <w:multiLevelType w:val="hybridMultilevel"/>
    <w:tmpl w:val="19425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86176"/>
    <w:multiLevelType w:val="hybridMultilevel"/>
    <w:tmpl w:val="F710C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85DB0"/>
    <w:multiLevelType w:val="hybridMultilevel"/>
    <w:tmpl w:val="FF9CD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256B9"/>
    <w:multiLevelType w:val="hybridMultilevel"/>
    <w:tmpl w:val="7E66886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83A0056"/>
    <w:multiLevelType w:val="hybridMultilevel"/>
    <w:tmpl w:val="0F743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5F7CC6"/>
    <w:multiLevelType w:val="multilevel"/>
    <w:tmpl w:val="BA7CBC94"/>
    <w:lvl w:ilvl="0">
      <w:start w:val="1"/>
      <w:numFmt w:val="upperRoman"/>
      <w:lvlText w:val="%1."/>
      <w:lvlJc w:val="righ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8F3C09"/>
    <w:multiLevelType w:val="multilevel"/>
    <w:tmpl w:val="529ED6F0"/>
    <w:lvl w:ilvl="0">
      <w:start w:val="1"/>
      <w:numFmt w:val="decimal"/>
      <w:lvlText w:val="4.%1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4.%2."/>
      <w:lvlJc w:val="left"/>
      <w:pPr>
        <w:tabs>
          <w:tab w:val="num" w:pos="107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36797BD4"/>
    <w:multiLevelType w:val="hybridMultilevel"/>
    <w:tmpl w:val="2B4E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0020F"/>
    <w:multiLevelType w:val="hybridMultilevel"/>
    <w:tmpl w:val="2EC8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AD6093"/>
    <w:multiLevelType w:val="hybridMultilevel"/>
    <w:tmpl w:val="585C3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BE0C67"/>
    <w:multiLevelType w:val="hybridMultilevel"/>
    <w:tmpl w:val="1DF83AB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23C4415"/>
    <w:multiLevelType w:val="hybridMultilevel"/>
    <w:tmpl w:val="D4DA2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C43B9"/>
    <w:multiLevelType w:val="multilevel"/>
    <w:tmpl w:val="0A26B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EE3AFC"/>
    <w:multiLevelType w:val="hybridMultilevel"/>
    <w:tmpl w:val="0BEEF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40D97"/>
    <w:multiLevelType w:val="hybridMultilevel"/>
    <w:tmpl w:val="9EA21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CADBC8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F741C"/>
    <w:multiLevelType w:val="hybridMultilevel"/>
    <w:tmpl w:val="69880EE6"/>
    <w:lvl w:ilvl="0" w:tplc="04190001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1" w15:restartNumberingAfterBreak="0">
    <w:nsid w:val="580A3CE5"/>
    <w:multiLevelType w:val="hybridMultilevel"/>
    <w:tmpl w:val="E056F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364D2B"/>
    <w:multiLevelType w:val="hybridMultilevel"/>
    <w:tmpl w:val="B778FF24"/>
    <w:lvl w:ilvl="0" w:tplc="A4BC3006">
      <w:start w:val="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5AD27FAF"/>
    <w:multiLevelType w:val="hybridMultilevel"/>
    <w:tmpl w:val="69C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D42B9"/>
    <w:multiLevelType w:val="multilevel"/>
    <w:tmpl w:val="855C8C6C"/>
    <w:lvl w:ilvl="0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4"/>
        </w:tabs>
        <w:ind w:left="14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6"/>
        </w:tabs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32"/>
        </w:tabs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04"/>
        </w:tabs>
        <w:ind w:left="2604" w:hanging="1800"/>
      </w:pPr>
      <w:rPr>
        <w:rFonts w:hint="default"/>
      </w:rPr>
    </w:lvl>
  </w:abstractNum>
  <w:abstractNum w:abstractNumId="25" w15:restartNumberingAfterBreak="0">
    <w:nsid w:val="5EE41177"/>
    <w:multiLevelType w:val="hybridMultilevel"/>
    <w:tmpl w:val="8E04D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1032BE"/>
    <w:multiLevelType w:val="hybridMultilevel"/>
    <w:tmpl w:val="A10858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0473B"/>
    <w:multiLevelType w:val="multilevel"/>
    <w:tmpl w:val="BD3C1D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A1E3FC3"/>
    <w:multiLevelType w:val="hybridMultilevel"/>
    <w:tmpl w:val="BF1413CC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13B42E8"/>
    <w:multiLevelType w:val="hybridMultilevel"/>
    <w:tmpl w:val="102E3B3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0" w15:restartNumberingAfterBreak="0">
    <w:nsid w:val="79B31CE3"/>
    <w:multiLevelType w:val="multilevel"/>
    <w:tmpl w:val="CC00B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BD7B28"/>
    <w:multiLevelType w:val="hybridMultilevel"/>
    <w:tmpl w:val="D5E8B15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0"/>
  </w:num>
  <w:num w:numId="3">
    <w:abstractNumId w:val="10"/>
  </w:num>
  <w:num w:numId="4">
    <w:abstractNumId w:val="27"/>
  </w:num>
  <w:num w:numId="5">
    <w:abstractNumId w:val="0"/>
  </w:num>
  <w:num w:numId="6">
    <w:abstractNumId w:val="1"/>
  </w:num>
  <w:num w:numId="7">
    <w:abstractNumId w:val="3"/>
  </w:num>
  <w:num w:numId="8">
    <w:abstractNumId w:val="23"/>
  </w:num>
  <w:num w:numId="9">
    <w:abstractNumId w:val="21"/>
  </w:num>
  <w:num w:numId="10">
    <w:abstractNumId w:val="13"/>
  </w:num>
  <w:num w:numId="11">
    <w:abstractNumId w:val="16"/>
  </w:num>
  <w:num w:numId="12">
    <w:abstractNumId w:val="26"/>
  </w:num>
  <w:num w:numId="13">
    <w:abstractNumId w:val="7"/>
  </w:num>
  <w:num w:numId="14">
    <w:abstractNumId w:val="25"/>
  </w:num>
  <w:num w:numId="15">
    <w:abstractNumId w:val="9"/>
  </w:num>
  <w:num w:numId="16">
    <w:abstractNumId w:val="11"/>
  </w:num>
  <w:num w:numId="17">
    <w:abstractNumId w:val="24"/>
  </w:num>
  <w:num w:numId="18">
    <w:abstractNumId w:val="22"/>
  </w:num>
  <w:num w:numId="19">
    <w:abstractNumId w:val="28"/>
  </w:num>
  <w:num w:numId="20">
    <w:abstractNumId w:val="29"/>
  </w:num>
  <w:num w:numId="21">
    <w:abstractNumId w:val="31"/>
  </w:num>
  <w:num w:numId="22">
    <w:abstractNumId w:val="15"/>
  </w:num>
  <w:num w:numId="23">
    <w:abstractNumId w:val="2"/>
  </w:num>
  <w:num w:numId="24">
    <w:abstractNumId w:val="5"/>
  </w:num>
  <w:num w:numId="25">
    <w:abstractNumId w:val="14"/>
  </w:num>
  <w:num w:numId="26">
    <w:abstractNumId w:val="8"/>
  </w:num>
  <w:num w:numId="27">
    <w:abstractNumId w:val="4"/>
  </w:num>
  <w:num w:numId="28">
    <w:abstractNumId w:val="19"/>
  </w:num>
  <w:num w:numId="29">
    <w:abstractNumId w:val="12"/>
  </w:num>
  <w:num w:numId="30">
    <w:abstractNumId w:val="18"/>
  </w:num>
  <w:num w:numId="31">
    <w:abstractNumId w:val="2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02"/>
    <w:rsid w:val="00004980"/>
    <w:rsid w:val="00013247"/>
    <w:rsid w:val="00034B79"/>
    <w:rsid w:val="00043DFF"/>
    <w:rsid w:val="000A7070"/>
    <w:rsid w:val="000C4056"/>
    <w:rsid w:val="000D5DE7"/>
    <w:rsid w:val="000F2811"/>
    <w:rsid w:val="00140EED"/>
    <w:rsid w:val="001446EC"/>
    <w:rsid w:val="001724FB"/>
    <w:rsid w:val="00190FEF"/>
    <w:rsid w:val="001C0759"/>
    <w:rsid w:val="001D0BC4"/>
    <w:rsid w:val="001D3E64"/>
    <w:rsid w:val="001E3A12"/>
    <w:rsid w:val="001F65A0"/>
    <w:rsid w:val="001F7683"/>
    <w:rsid w:val="00203DA4"/>
    <w:rsid w:val="0020656F"/>
    <w:rsid w:val="00215AC9"/>
    <w:rsid w:val="002346ED"/>
    <w:rsid w:val="00234DB4"/>
    <w:rsid w:val="00275485"/>
    <w:rsid w:val="002975F0"/>
    <w:rsid w:val="002B28B9"/>
    <w:rsid w:val="002C19D5"/>
    <w:rsid w:val="003B2694"/>
    <w:rsid w:val="003C1C1B"/>
    <w:rsid w:val="003D07F4"/>
    <w:rsid w:val="003F1E33"/>
    <w:rsid w:val="00427063"/>
    <w:rsid w:val="00432787"/>
    <w:rsid w:val="00445D50"/>
    <w:rsid w:val="004932B1"/>
    <w:rsid w:val="00496150"/>
    <w:rsid w:val="004971F6"/>
    <w:rsid w:val="004C3A69"/>
    <w:rsid w:val="004F6AEE"/>
    <w:rsid w:val="00550D74"/>
    <w:rsid w:val="005730D2"/>
    <w:rsid w:val="00583167"/>
    <w:rsid w:val="00584798"/>
    <w:rsid w:val="00591A12"/>
    <w:rsid w:val="005B717C"/>
    <w:rsid w:val="005F3BA9"/>
    <w:rsid w:val="005F55D3"/>
    <w:rsid w:val="0060394B"/>
    <w:rsid w:val="00604F46"/>
    <w:rsid w:val="0060577A"/>
    <w:rsid w:val="00605950"/>
    <w:rsid w:val="00613D52"/>
    <w:rsid w:val="0063067C"/>
    <w:rsid w:val="00660030"/>
    <w:rsid w:val="006657AE"/>
    <w:rsid w:val="006775CC"/>
    <w:rsid w:val="00694EB6"/>
    <w:rsid w:val="006A7B24"/>
    <w:rsid w:val="006B4250"/>
    <w:rsid w:val="006C5CEF"/>
    <w:rsid w:val="006D68DB"/>
    <w:rsid w:val="00741E4F"/>
    <w:rsid w:val="007653B8"/>
    <w:rsid w:val="0078082D"/>
    <w:rsid w:val="00796461"/>
    <w:rsid w:val="007A33CA"/>
    <w:rsid w:val="007A5694"/>
    <w:rsid w:val="007B0ABE"/>
    <w:rsid w:val="007B2CC7"/>
    <w:rsid w:val="007B2DBC"/>
    <w:rsid w:val="007B7E21"/>
    <w:rsid w:val="007C22DB"/>
    <w:rsid w:val="007C5A2B"/>
    <w:rsid w:val="007C607F"/>
    <w:rsid w:val="007C74E2"/>
    <w:rsid w:val="007F1DE3"/>
    <w:rsid w:val="007F2411"/>
    <w:rsid w:val="007F2640"/>
    <w:rsid w:val="00825089"/>
    <w:rsid w:val="008321F2"/>
    <w:rsid w:val="00862038"/>
    <w:rsid w:val="00891ED8"/>
    <w:rsid w:val="008D2105"/>
    <w:rsid w:val="008D7B22"/>
    <w:rsid w:val="0092538B"/>
    <w:rsid w:val="0092755F"/>
    <w:rsid w:val="00950D3C"/>
    <w:rsid w:val="0098693F"/>
    <w:rsid w:val="009A6991"/>
    <w:rsid w:val="009B6B60"/>
    <w:rsid w:val="009F0543"/>
    <w:rsid w:val="00A10ED8"/>
    <w:rsid w:val="00A1245D"/>
    <w:rsid w:val="00A150ED"/>
    <w:rsid w:val="00A24FCB"/>
    <w:rsid w:val="00A47EEB"/>
    <w:rsid w:val="00A50035"/>
    <w:rsid w:val="00A81547"/>
    <w:rsid w:val="00A86A24"/>
    <w:rsid w:val="00A977D8"/>
    <w:rsid w:val="00B42E17"/>
    <w:rsid w:val="00B50B46"/>
    <w:rsid w:val="00B5431F"/>
    <w:rsid w:val="00B6427C"/>
    <w:rsid w:val="00B754BC"/>
    <w:rsid w:val="00B87C6C"/>
    <w:rsid w:val="00B96D08"/>
    <w:rsid w:val="00BE27F3"/>
    <w:rsid w:val="00BE4523"/>
    <w:rsid w:val="00BE59C7"/>
    <w:rsid w:val="00C02FC0"/>
    <w:rsid w:val="00C0474C"/>
    <w:rsid w:val="00C22BDF"/>
    <w:rsid w:val="00C2765A"/>
    <w:rsid w:val="00C37502"/>
    <w:rsid w:val="00C46A41"/>
    <w:rsid w:val="00CB35F2"/>
    <w:rsid w:val="00CE18FF"/>
    <w:rsid w:val="00D115F9"/>
    <w:rsid w:val="00D1696E"/>
    <w:rsid w:val="00D21E1A"/>
    <w:rsid w:val="00D2237E"/>
    <w:rsid w:val="00D35A3E"/>
    <w:rsid w:val="00D7397B"/>
    <w:rsid w:val="00D86FBD"/>
    <w:rsid w:val="00D96AE3"/>
    <w:rsid w:val="00DA321B"/>
    <w:rsid w:val="00DB12EC"/>
    <w:rsid w:val="00DF0534"/>
    <w:rsid w:val="00E2383F"/>
    <w:rsid w:val="00E47154"/>
    <w:rsid w:val="00ED73B3"/>
    <w:rsid w:val="00EE3EAE"/>
    <w:rsid w:val="00F00C6C"/>
    <w:rsid w:val="00F174CA"/>
    <w:rsid w:val="00F214F5"/>
    <w:rsid w:val="00F44501"/>
    <w:rsid w:val="00F520EE"/>
    <w:rsid w:val="00F6473F"/>
    <w:rsid w:val="00F87862"/>
    <w:rsid w:val="00F91063"/>
    <w:rsid w:val="00FB0338"/>
    <w:rsid w:val="00FD0F71"/>
    <w:rsid w:val="00FD52DC"/>
    <w:rsid w:val="00FF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F9CA6"/>
  <w15:chartTrackingRefBased/>
  <w15:docId w15:val="{5D5B72D6-6567-4143-AFE4-2116586DD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02"/>
    <w:pPr>
      <w:spacing w:before="240"/>
      <w:jc w:val="center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C37502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37502"/>
    <w:pPr>
      <w:spacing w:before="0" w:after="200" w:line="276" w:lineRule="auto"/>
      <w:ind w:left="720"/>
      <w:contextualSpacing/>
      <w:jc w:val="left"/>
    </w:pPr>
  </w:style>
  <w:style w:type="table" w:styleId="a5">
    <w:name w:val="Table Grid"/>
    <w:basedOn w:val="a1"/>
    <w:uiPriority w:val="59"/>
    <w:rsid w:val="00C3750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 Spacing"/>
    <w:uiPriority w:val="1"/>
    <w:qFormat/>
    <w:rsid w:val="00C37502"/>
    <w:rPr>
      <w:sz w:val="22"/>
      <w:szCs w:val="22"/>
      <w:lang w:eastAsia="en-US"/>
    </w:rPr>
  </w:style>
  <w:style w:type="paragraph" w:styleId="a7">
    <w:name w:val="Body Text"/>
    <w:basedOn w:val="a"/>
    <w:link w:val="a8"/>
    <w:rsid w:val="00C37502"/>
    <w:pPr>
      <w:spacing w:before="0"/>
      <w:jc w:val="left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rsid w:val="00C3750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uiPriority w:val="99"/>
    <w:unhideWhenUsed/>
    <w:rsid w:val="00C37502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C375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00C6C"/>
    <w:pPr>
      <w:spacing w:before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00C6C"/>
    <w:rPr>
      <w:rFonts w:ascii="Tahoma" w:hAnsi="Tahoma" w:cs="Tahoma"/>
      <w:sz w:val="16"/>
      <w:szCs w:val="16"/>
    </w:rPr>
  </w:style>
  <w:style w:type="character" w:styleId="ac">
    <w:name w:val="FollowedHyperlink"/>
    <w:uiPriority w:val="99"/>
    <w:semiHidden/>
    <w:unhideWhenUsed/>
    <w:rsid w:val="00445D50"/>
    <w:rPr>
      <w:color w:val="800080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B96D0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B96D08"/>
    <w:rPr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unhideWhenUsed/>
    <w:rsid w:val="00B96D0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B96D08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96D0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96D08"/>
    <w:rPr>
      <w:sz w:val="22"/>
      <w:szCs w:val="22"/>
      <w:lang w:eastAsia="en-US"/>
    </w:rPr>
  </w:style>
  <w:style w:type="paragraph" w:styleId="af1">
    <w:name w:val="footnote text"/>
    <w:basedOn w:val="a"/>
    <w:link w:val="af2"/>
    <w:uiPriority w:val="99"/>
    <w:semiHidden/>
    <w:unhideWhenUsed/>
    <w:rsid w:val="00A10ED8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A10ED8"/>
    <w:rPr>
      <w:lang w:eastAsia="en-US"/>
    </w:rPr>
  </w:style>
  <w:style w:type="character" w:styleId="af3">
    <w:name w:val="footnote reference"/>
    <w:uiPriority w:val="99"/>
    <w:semiHidden/>
    <w:unhideWhenUsed/>
    <w:rsid w:val="00A10ED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hreser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8D741-E698-4707-A464-A8D5610F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4828</CharactersWithSpaces>
  <SharedDoc>false</SharedDoc>
  <HLinks>
    <vt:vector size="18" baseType="variant">
      <vt:variant>
        <vt:i4>917542</vt:i4>
      </vt:variant>
      <vt:variant>
        <vt:i4>6</vt:i4>
      </vt:variant>
      <vt:variant>
        <vt:i4>0</vt:i4>
      </vt:variant>
      <vt:variant>
        <vt:i4>5</vt:i4>
      </vt:variant>
      <vt:variant>
        <vt:lpwstr>mailto:solovei63@mail.ru</vt:lpwstr>
      </vt:variant>
      <vt:variant>
        <vt:lpwstr/>
      </vt:variant>
      <vt:variant>
        <vt:i4>1704012</vt:i4>
      </vt:variant>
      <vt:variant>
        <vt:i4>3</vt:i4>
      </vt:variant>
      <vt:variant>
        <vt:i4>0</vt:i4>
      </vt:variant>
      <vt:variant>
        <vt:i4>5</vt:i4>
      </vt:variant>
      <vt:variant>
        <vt:lpwstr>http://zhreserve.ru/</vt:lpwstr>
      </vt:variant>
      <vt:variant>
        <vt:lpwstr/>
      </vt:variant>
      <vt:variant>
        <vt:i4>627180596</vt:i4>
      </vt:variant>
      <vt:variant>
        <vt:i4>0</vt:i4>
      </vt:variant>
      <vt:variant>
        <vt:i4>0</vt:i4>
      </vt:variant>
      <vt:variant>
        <vt:i4>5</vt:i4>
      </vt:variant>
      <vt:variant>
        <vt:lpwstr>Приложение №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29</cp:revision>
  <cp:lastPrinted>2022-01-20T07:59:00Z</cp:lastPrinted>
  <dcterms:created xsi:type="dcterms:W3CDTF">2022-01-17T11:55:00Z</dcterms:created>
  <dcterms:modified xsi:type="dcterms:W3CDTF">2022-01-21T07:52:00Z</dcterms:modified>
</cp:coreProperties>
</file>